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86" w:rsidRDefault="00DE7A86" w:rsidP="00DE7A86">
      <w:pPr>
        <w:pStyle w:val="1"/>
        <w:jc w:val="center"/>
        <w:rPr>
          <w:rFonts w:cstheme="majorHAnsi"/>
          <w:b/>
        </w:rPr>
      </w:pPr>
      <w:bookmarkStart w:id="0" w:name="_Toc161408706"/>
      <w:r>
        <w:rPr>
          <w:rFonts w:cstheme="majorHAnsi"/>
          <w:b/>
        </w:rPr>
        <w:t xml:space="preserve">Должностная инструкция </w:t>
      </w:r>
    </w:p>
    <w:p w:rsidR="00BE0858" w:rsidRDefault="00BE0858" w:rsidP="00BE0858">
      <w:pPr>
        <w:pStyle w:val="1"/>
        <w:jc w:val="center"/>
        <w:rPr>
          <w:rFonts w:cstheme="majorHAnsi"/>
          <w:b/>
        </w:rPr>
      </w:pPr>
      <w:bookmarkStart w:id="1" w:name="_Toc165908713"/>
      <w:bookmarkEnd w:id="0"/>
      <w:r>
        <w:rPr>
          <w:rFonts w:cstheme="majorHAnsi"/>
          <w:b/>
        </w:rPr>
        <w:t>Менеджер тендерного отдела.</w:t>
      </w:r>
      <w:bookmarkEnd w:id="1"/>
    </w:p>
    <w:p w:rsidR="00BE0858" w:rsidRPr="006F6DB4" w:rsidRDefault="00BE0858" w:rsidP="00BE0858"/>
    <w:p w:rsidR="00BE0858" w:rsidRPr="002E67B5" w:rsidRDefault="00BE0858" w:rsidP="00BE0858">
      <w:pPr>
        <w:pStyle w:val="a3"/>
        <w:numPr>
          <w:ilvl w:val="0"/>
          <w:numId w:val="6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Общие положения</w:t>
      </w:r>
    </w:p>
    <w:p w:rsidR="00BE0858" w:rsidRPr="002E67B5" w:rsidRDefault="00BE0858" w:rsidP="00BE0858">
      <w:pPr>
        <w:pStyle w:val="a3"/>
        <w:ind w:left="-426"/>
        <w:rPr>
          <w:rFonts w:asciiTheme="majorHAnsi" w:hAnsiTheme="majorHAnsi" w:cstheme="majorHAnsi"/>
          <w:sz w:val="28"/>
        </w:rPr>
      </w:pPr>
    </w:p>
    <w:p w:rsidR="00BE0858" w:rsidRPr="002E67B5" w:rsidRDefault="00BE0858" w:rsidP="00BE0858">
      <w:pPr>
        <w:pStyle w:val="a3"/>
        <w:numPr>
          <w:ilvl w:val="1"/>
          <w:numId w:val="6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 xml:space="preserve">Назначение на должность </w:t>
      </w:r>
      <w:r>
        <w:rPr>
          <w:rFonts w:asciiTheme="majorHAnsi" w:hAnsiTheme="majorHAnsi" w:cstheme="majorHAnsi"/>
          <w:b/>
          <w:sz w:val="28"/>
        </w:rPr>
        <w:t>Менеджера тендерного отдела</w:t>
      </w:r>
      <w:r w:rsidRPr="002E67B5">
        <w:rPr>
          <w:rFonts w:asciiTheme="majorHAnsi" w:hAnsiTheme="majorHAnsi" w:cstheme="majorHAnsi"/>
          <w:b/>
          <w:sz w:val="32"/>
        </w:rPr>
        <w:t xml:space="preserve"> </w:t>
      </w:r>
      <w:r w:rsidRPr="002E67B5">
        <w:rPr>
          <w:rFonts w:asciiTheme="majorHAnsi" w:hAnsiTheme="majorHAnsi" w:cstheme="majorHAnsi"/>
          <w:sz w:val="28"/>
        </w:rPr>
        <w:t>и освобождение от нее, а также изменение условий трудового договора производится приказом Генерального директора или лица, уполномоченного Генеральным директором, по представлению Руководителя отдела продаж.</w:t>
      </w:r>
    </w:p>
    <w:p w:rsidR="00BE0858" w:rsidRPr="002E67B5" w:rsidRDefault="00BE0858" w:rsidP="00BE0858">
      <w:pPr>
        <w:pStyle w:val="a3"/>
        <w:numPr>
          <w:ilvl w:val="1"/>
          <w:numId w:val="6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b/>
          <w:sz w:val="28"/>
        </w:rPr>
        <w:t>Менеджер тендерного отдела</w:t>
      </w:r>
      <w:r w:rsidRPr="002E67B5">
        <w:rPr>
          <w:rFonts w:asciiTheme="majorHAnsi" w:hAnsiTheme="majorHAnsi" w:cstheme="majorHAnsi"/>
          <w:b/>
          <w:sz w:val="32"/>
        </w:rPr>
        <w:t xml:space="preserve"> </w:t>
      </w:r>
      <w:r w:rsidRPr="002E67B5">
        <w:rPr>
          <w:rFonts w:asciiTheme="majorHAnsi" w:hAnsiTheme="majorHAnsi" w:cstheme="majorHAnsi"/>
          <w:sz w:val="28"/>
        </w:rPr>
        <w:t>подчиняется Руководителю отдела продаж.</w:t>
      </w:r>
    </w:p>
    <w:p w:rsidR="00BE0858" w:rsidRPr="002E67B5" w:rsidRDefault="00BE0858" w:rsidP="00BE0858">
      <w:pPr>
        <w:pStyle w:val="a3"/>
        <w:numPr>
          <w:ilvl w:val="1"/>
          <w:numId w:val="6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b/>
          <w:sz w:val="28"/>
        </w:rPr>
        <w:t>Менеджера тендерного отдела</w:t>
      </w:r>
      <w:r w:rsidRPr="002E67B5">
        <w:rPr>
          <w:rFonts w:asciiTheme="majorHAnsi" w:hAnsiTheme="majorHAnsi" w:cstheme="majorHAnsi"/>
          <w:b/>
          <w:sz w:val="32"/>
        </w:rPr>
        <w:t xml:space="preserve"> </w:t>
      </w:r>
      <w:r w:rsidRPr="002E67B5">
        <w:rPr>
          <w:rFonts w:asciiTheme="majorHAnsi" w:hAnsiTheme="majorHAnsi" w:cstheme="majorHAnsi"/>
          <w:sz w:val="28"/>
        </w:rPr>
        <w:t>замещает во время отсутствия сотрудник, назначенный распоряжением Руководителя отдела продаж.</w:t>
      </w:r>
    </w:p>
    <w:p w:rsidR="00BE0858" w:rsidRPr="002E67B5" w:rsidRDefault="00BE0858" w:rsidP="00BE0858">
      <w:pPr>
        <w:pStyle w:val="a3"/>
        <w:numPr>
          <w:ilvl w:val="1"/>
          <w:numId w:val="6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 xml:space="preserve">В своей деятельности </w:t>
      </w:r>
      <w:r>
        <w:rPr>
          <w:rFonts w:asciiTheme="majorHAnsi" w:hAnsiTheme="majorHAnsi" w:cstheme="majorHAnsi"/>
          <w:b/>
          <w:sz w:val="28"/>
        </w:rPr>
        <w:t>Менеджер тендерного отдела</w:t>
      </w:r>
      <w:r w:rsidRPr="002E67B5">
        <w:rPr>
          <w:rFonts w:asciiTheme="majorHAnsi" w:hAnsiTheme="majorHAnsi" w:cstheme="majorHAnsi"/>
          <w:b/>
          <w:sz w:val="32"/>
        </w:rPr>
        <w:t xml:space="preserve"> </w:t>
      </w:r>
      <w:r w:rsidRPr="002E67B5">
        <w:rPr>
          <w:rFonts w:asciiTheme="majorHAnsi" w:hAnsiTheme="majorHAnsi" w:cstheme="majorHAnsi"/>
          <w:sz w:val="28"/>
        </w:rPr>
        <w:t>руководствуется:</w:t>
      </w:r>
    </w:p>
    <w:p w:rsidR="00BE0858" w:rsidRPr="002E67B5" w:rsidRDefault="00BE0858" w:rsidP="00BE0858">
      <w:pPr>
        <w:pStyle w:val="a3"/>
        <w:numPr>
          <w:ilvl w:val="2"/>
          <w:numId w:val="6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Нормативными актами РФ, а также нормативными актами, регламентирующими деятельность общества и выполняемую работу по данной должностной инструкции;</w:t>
      </w:r>
    </w:p>
    <w:p w:rsidR="00BE0858" w:rsidRPr="002E67B5" w:rsidRDefault="00BE0858" w:rsidP="00BE0858">
      <w:pPr>
        <w:pStyle w:val="a3"/>
        <w:numPr>
          <w:ilvl w:val="2"/>
          <w:numId w:val="6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Правилами внутреннего трудового распорядка Общества;</w:t>
      </w:r>
    </w:p>
    <w:p w:rsidR="00BE0858" w:rsidRPr="002E67B5" w:rsidRDefault="00BE0858" w:rsidP="00BE0858">
      <w:pPr>
        <w:pStyle w:val="a3"/>
        <w:numPr>
          <w:ilvl w:val="2"/>
          <w:numId w:val="6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Приказами и распоряжениями Генерального директора Общества;</w:t>
      </w:r>
    </w:p>
    <w:p w:rsidR="00BE0858" w:rsidRPr="002E67B5" w:rsidRDefault="00BE0858" w:rsidP="00BE0858">
      <w:pPr>
        <w:pStyle w:val="a3"/>
        <w:numPr>
          <w:ilvl w:val="2"/>
          <w:numId w:val="6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Распоряжениями непосредственного руководителя;</w:t>
      </w:r>
    </w:p>
    <w:p w:rsidR="00BE0858" w:rsidRPr="002E67B5" w:rsidRDefault="00BE0858" w:rsidP="00BE0858">
      <w:pPr>
        <w:pStyle w:val="a3"/>
        <w:numPr>
          <w:ilvl w:val="2"/>
          <w:numId w:val="6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Настоящей должностной инструкцией;</w:t>
      </w:r>
    </w:p>
    <w:p w:rsidR="00BE0858" w:rsidRPr="002E67B5" w:rsidRDefault="00BE0858" w:rsidP="00BE0858">
      <w:pPr>
        <w:pStyle w:val="a3"/>
        <w:numPr>
          <w:ilvl w:val="2"/>
          <w:numId w:val="6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Инструкциями по охране труда и пожарной безопасности.</w:t>
      </w:r>
    </w:p>
    <w:p w:rsidR="00BE0858" w:rsidRPr="002E67B5" w:rsidRDefault="00BE0858" w:rsidP="00BE0858">
      <w:pPr>
        <w:pStyle w:val="a3"/>
        <w:ind w:left="851"/>
        <w:jc w:val="both"/>
        <w:rPr>
          <w:rFonts w:asciiTheme="majorHAnsi" w:hAnsiTheme="majorHAnsi" w:cstheme="majorHAnsi"/>
          <w:sz w:val="28"/>
        </w:rPr>
      </w:pPr>
    </w:p>
    <w:p w:rsidR="00BE0858" w:rsidRPr="002E67B5" w:rsidRDefault="00BE0858" w:rsidP="00BE0858">
      <w:pPr>
        <w:pStyle w:val="a3"/>
        <w:numPr>
          <w:ilvl w:val="1"/>
          <w:numId w:val="6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b/>
          <w:sz w:val="28"/>
        </w:rPr>
        <w:t>Менеджера тендерного отдела</w:t>
      </w:r>
      <w:r w:rsidRPr="002E67B5">
        <w:rPr>
          <w:rFonts w:asciiTheme="majorHAnsi" w:hAnsiTheme="majorHAnsi" w:cstheme="majorHAnsi"/>
          <w:b/>
          <w:sz w:val="32"/>
        </w:rPr>
        <w:t xml:space="preserve"> </w:t>
      </w:r>
      <w:r w:rsidRPr="002E67B5">
        <w:rPr>
          <w:rFonts w:asciiTheme="majorHAnsi" w:hAnsiTheme="majorHAnsi" w:cstheme="majorHAnsi"/>
          <w:sz w:val="28"/>
        </w:rPr>
        <w:t>должен знать:</w:t>
      </w:r>
    </w:p>
    <w:p w:rsidR="00BE0858" w:rsidRPr="002E67B5" w:rsidRDefault="00BE0858" w:rsidP="00BE0858">
      <w:pPr>
        <w:pStyle w:val="a3"/>
        <w:numPr>
          <w:ilvl w:val="2"/>
          <w:numId w:val="6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Структуру Департамента продаж Общества;</w:t>
      </w:r>
    </w:p>
    <w:p w:rsidR="00BE0858" w:rsidRPr="002E67B5" w:rsidRDefault="00BE0858" w:rsidP="00BE0858">
      <w:pPr>
        <w:pStyle w:val="a3"/>
        <w:numPr>
          <w:ilvl w:val="2"/>
          <w:numId w:val="6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Правила работы с компьютером и эксплуатации офисной техники;</w:t>
      </w:r>
    </w:p>
    <w:p w:rsidR="00BE0858" w:rsidRPr="006F6DB4" w:rsidRDefault="00BE0858" w:rsidP="00BE0858">
      <w:pPr>
        <w:pStyle w:val="a3"/>
        <w:numPr>
          <w:ilvl w:val="2"/>
          <w:numId w:val="6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6F6DB4">
        <w:rPr>
          <w:rFonts w:asciiTheme="majorHAnsi" w:hAnsiTheme="majorHAnsi" w:cstheme="majorHAnsi"/>
          <w:sz w:val="28"/>
        </w:rPr>
        <w:t>Федеральные законы и подзаконные акты, регламентирующие ведение предпринимательской и коммерческой деятельности, в том числе законодательство субъектов Российской Федерации, муниципальных образований</w:t>
      </w:r>
      <w:r>
        <w:rPr>
          <w:rFonts w:asciiTheme="majorHAnsi" w:hAnsiTheme="majorHAnsi" w:cstheme="majorHAnsi"/>
          <w:sz w:val="28"/>
        </w:rPr>
        <w:t>, а также нормативные документы, регламентирующие тендерные процедуры</w:t>
      </w:r>
      <w:r w:rsidRPr="006F6DB4">
        <w:rPr>
          <w:rFonts w:asciiTheme="majorHAnsi" w:hAnsiTheme="majorHAnsi" w:cstheme="majorHAnsi"/>
          <w:sz w:val="28"/>
        </w:rPr>
        <w:t>;</w:t>
      </w:r>
    </w:p>
    <w:p w:rsidR="00BE0858" w:rsidRPr="002E67B5" w:rsidRDefault="00BE0858" w:rsidP="00BE0858">
      <w:pPr>
        <w:pStyle w:val="a3"/>
        <w:numPr>
          <w:ilvl w:val="2"/>
          <w:numId w:val="6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Основы ценообразования и маркетинга;</w:t>
      </w:r>
    </w:p>
    <w:p w:rsidR="00BE0858" w:rsidRPr="002E67B5" w:rsidRDefault="00BE0858" w:rsidP="00BE0858">
      <w:pPr>
        <w:pStyle w:val="a3"/>
        <w:numPr>
          <w:ilvl w:val="2"/>
          <w:numId w:val="6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Основы рыночной экономики, конъюнктуру рынка, особенности и специфику рынка;</w:t>
      </w:r>
    </w:p>
    <w:p w:rsidR="00BE0858" w:rsidRPr="002E67B5" w:rsidRDefault="00BE0858" w:rsidP="00BE0858">
      <w:pPr>
        <w:pStyle w:val="a3"/>
        <w:numPr>
          <w:ilvl w:val="2"/>
          <w:numId w:val="6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Основы предпринимательства и ведения бизнеса, правила и принципы продаж;</w:t>
      </w:r>
    </w:p>
    <w:p w:rsidR="00BE0858" w:rsidRPr="002E67B5" w:rsidRDefault="00BE0858" w:rsidP="00BE0858">
      <w:pPr>
        <w:pStyle w:val="a3"/>
        <w:numPr>
          <w:ilvl w:val="2"/>
          <w:numId w:val="6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Основы налогообложения;</w:t>
      </w:r>
    </w:p>
    <w:p w:rsidR="00BE0858" w:rsidRPr="002E67B5" w:rsidRDefault="00BE0858" w:rsidP="00BE0858">
      <w:pPr>
        <w:pStyle w:val="a3"/>
        <w:numPr>
          <w:ilvl w:val="2"/>
          <w:numId w:val="6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Ассортимент, характеристику и назначение реализуемых услуг;</w:t>
      </w:r>
    </w:p>
    <w:p w:rsidR="00BE0858" w:rsidRPr="002E67B5" w:rsidRDefault="00BE0858" w:rsidP="00BE0858">
      <w:pPr>
        <w:pStyle w:val="a3"/>
        <w:numPr>
          <w:ilvl w:val="2"/>
          <w:numId w:val="6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Основы технологического процесса Общества;</w:t>
      </w:r>
    </w:p>
    <w:p w:rsidR="00BE0858" w:rsidRPr="002E67B5" w:rsidRDefault="00BE0858" w:rsidP="00BE0858">
      <w:pPr>
        <w:pStyle w:val="a3"/>
        <w:numPr>
          <w:ilvl w:val="2"/>
          <w:numId w:val="6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lastRenderedPageBreak/>
        <w:t>Психологию, этику делового общения, правила установления деловых контактов и ведения телефонных переговоров;</w:t>
      </w:r>
    </w:p>
    <w:p w:rsidR="00BE0858" w:rsidRPr="002E67B5" w:rsidRDefault="00BE0858" w:rsidP="00BE0858">
      <w:pPr>
        <w:pStyle w:val="a3"/>
        <w:numPr>
          <w:ilvl w:val="2"/>
          <w:numId w:val="6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Порядок разработки бизнес-планов, коммерческих соглашений, договоров.</w:t>
      </w:r>
    </w:p>
    <w:p w:rsidR="00BE0858" w:rsidRPr="002E67B5" w:rsidRDefault="00BE0858" w:rsidP="00BE0858">
      <w:pPr>
        <w:pStyle w:val="a3"/>
        <w:ind w:left="1080"/>
        <w:jc w:val="both"/>
        <w:rPr>
          <w:rFonts w:asciiTheme="majorHAnsi" w:hAnsiTheme="majorHAnsi" w:cstheme="majorHAnsi"/>
          <w:sz w:val="28"/>
        </w:rPr>
      </w:pPr>
    </w:p>
    <w:p w:rsidR="00BE0858" w:rsidRPr="002E67B5" w:rsidRDefault="00BE0858" w:rsidP="00BE0858">
      <w:pPr>
        <w:pStyle w:val="a3"/>
        <w:numPr>
          <w:ilvl w:val="0"/>
          <w:numId w:val="6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Задачи</w:t>
      </w:r>
    </w:p>
    <w:p w:rsidR="00BE0858" w:rsidRPr="002E67B5" w:rsidRDefault="00BE0858" w:rsidP="00BE0858">
      <w:pPr>
        <w:pStyle w:val="a3"/>
        <w:ind w:left="-142"/>
        <w:rPr>
          <w:rFonts w:asciiTheme="majorHAnsi" w:hAnsiTheme="majorHAnsi" w:cstheme="majorHAnsi"/>
          <w:b/>
          <w:sz w:val="28"/>
        </w:rPr>
      </w:pPr>
    </w:p>
    <w:p w:rsidR="00BE0858" w:rsidRPr="002E67B5" w:rsidRDefault="00BE0858" w:rsidP="00BE0858">
      <w:pPr>
        <w:pStyle w:val="a3"/>
        <w:numPr>
          <w:ilvl w:val="1"/>
          <w:numId w:val="6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 xml:space="preserve">Организация </w:t>
      </w:r>
      <w:r>
        <w:rPr>
          <w:rFonts w:asciiTheme="majorHAnsi" w:hAnsiTheme="majorHAnsi" w:cstheme="majorHAnsi"/>
          <w:sz w:val="28"/>
        </w:rPr>
        <w:t>участия и сопровождения публичный и коммерческих торгов на специализированных онлайн-платформах</w:t>
      </w:r>
      <w:r w:rsidRPr="002E67B5">
        <w:rPr>
          <w:rFonts w:asciiTheme="majorHAnsi" w:hAnsiTheme="majorHAnsi" w:cstheme="majorHAnsi"/>
          <w:sz w:val="28"/>
        </w:rPr>
        <w:t>.</w:t>
      </w:r>
    </w:p>
    <w:p w:rsidR="00BE0858" w:rsidRPr="006F6DB4" w:rsidRDefault="00BE0858" w:rsidP="00BE0858">
      <w:pPr>
        <w:pStyle w:val="a3"/>
        <w:numPr>
          <w:ilvl w:val="1"/>
          <w:numId w:val="6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Привлечение к сотрудничеству новых клиентов.</w:t>
      </w:r>
    </w:p>
    <w:p w:rsidR="00BE0858" w:rsidRPr="002E67B5" w:rsidRDefault="00BE0858" w:rsidP="00BE0858">
      <w:pPr>
        <w:pStyle w:val="a3"/>
        <w:ind w:left="851"/>
        <w:jc w:val="both"/>
        <w:rPr>
          <w:rFonts w:asciiTheme="majorHAnsi" w:hAnsiTheme="majorHAnsi" w:cstheme="majorHAnsi"/>
          <w:sz w:val="28"/>
        </w:rPr>
      </w:pPr>
    </w:p>
    <w:p w:rsidR="00BE0858" w:rsidRPr="002E67B5" w:rsidRDefault="00BE0858" w:rsidP="00BE0858">
      <w:pPr>
        <w:pStyle w:val="a3"/>
        <w:numPr>
          <w:ilvl w:val="0"/>
          <w:numId w:val="6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Функциональные обязанности</w:t>
      </w:r>
    </w:p>
    <w:p w:rsidR="00BE0858" w:rsidRPr="002E67B5" w:rsidRDefault="00BE0858" w:rsidP="00BE0858">
      <w:pPr>
        <w:pStyle w:val="a3"/>
        <w:ind w:left="-142"/>
        <w:rPr>
          <w:rFonts w:asciiTheme="majorHAnsi" w:hAnsiTheme="majorHAnsi" w:cstheme="majorHAnsi"/>
          <w:b/>
          <w:sz w:val="28"/>
        </w:rPr>
      </w:pPr>
    </w:p>
    <w:p w:rsidR="00BE0858" w:rsidRPr="006A5CD2" w:rsidRDefault="00BE0858" w:rsidP="00BE0858">
      <w:pPr>
        <w:pStyle w:val="a3"/>
        <w:numPr>
          <w:ilvl w:val="1"/>
          <w:numId w:val="6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6A5CD2">
        <w:rPr>
          <w:rFonts w:asciiTheme="majorHAnsi" w:hAnsiTheme="majorHAnsi" w:cstheme="majorHAnsi"/>
          <w:sz w:val="28"/>
        </w:rPr>
        <w:t>Инициирование и контроль процесса согласования и подписания договоров, дополнительных соглашений и иных документов по изменению условий сотрудничества с текущими клиентами;</w:t>
      </w:r>
    </w:p>
    <w:p w:rsidR="00BE0858" w:rsidRPr="006A5CD2" w:rsidRDefault="00BE0858" w:rsidP="00BE0858">
      <w:pPr>
        <w:pStyle w:val="a3"/>
        <w:numPr>
          <w:ilvl w:val="1"/>
          <w:numId w:val="6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6A5CD2">
        <w:rPr>
          <w:rFonts w:asciiTheme="majorHAnsi" w:hAnsiTheme="majorHAnsi" w:cstheme="majorHAnsi"/>
          <w:sz w:val="28"/>
        </w:rPr>
        <w:t xml:space="preserve">Обработка и распределение претензионных запросов клиентам, решение вопросов урегулирования в досудебном порядке; </w:t>
      </w:r>
    </w:p>
    <w:p w:rsidR="00BE0858" w:rsidRPr="006A5CD2" w:rsidRDefault="00BE0858" w:rsidP="00BE0858">
      <w:pPr>
        <w:pStyle w:val="a3"/>
        <w:numPr>
          <w:ilvl w:val="1"/>
          <w:numId w:val="6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6A5CD2">
        <w:rPr>
          <w:rFonts w:asciiTheme="majorHAnsi" w:hAnsiTheme="majorHAnsi" w:cstheme="majorHAnsi"/>
          <w:sz w:val="28"/>
        </w:rPr>
        <w:t>Осуществление мониторинга специализированных сайтов и торговых площадок по объявлению государственных и коммерческих открытых конкурсов, тендеров, электронных аукционов;</w:t>
      </w:r>
    </w:p>
    <w:p w:rsidR="00BE0858" w:rsidRPr="006A5CD2" w:rsidRDefault="00BE0858" w:rsidP="00BE0858">
      <w:pPr>
        <w:pStyle w:val="a3"/>
        <w:numPr>
          <w:ilvl w:val="1"/>
          <w:numId w:val="6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6A5CD2">
        <w:rPr>
          <w:rFonts w:asciiTheme="majorHAnsi" w:hAnsiTheme="majorHAnsi" w:cstheme="majorHAnsi"/>
          <w:sz w:val="28"/>
        </w:rPr>
        <w:t>Изучение технических заданий, оценка экономической целесообразности участия в торгах;</w:t>
      </w:r>
    </w:p>
    <w:p w:rsidR="00BE0858" w:rsidRPr="006A5CD2" w:rsidRDefault="00BE0858" w:rsidP="00BE0858">
      <w:pPr>
        <w:pStyle w:val="a3"/>
        <w:numPr>
          <w:ilvl w:val="1"/>
          <w:numId w:val="6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6A5CD2">
        <w:rPr>
          <w:rFonts w:asciiTheme="majorHAnsi" w:hAnsiTheme="majorHAnsi" w:cstheme="majorHAnsi"/>
          <w:sz w:val="28"/>
        </w:rPr>
        <w:t>Запрос необходимой конкурсной документации, её анализ, запрос разъяснений, подготовка документов для участия в конкурсной процедуре;</w:t>
      </w:r>
    </w:p>
    <w:p w:rsidR="00BE0858" w:rsidRPr="006A5CD2" w:rsidRDefault="00BE0858" w:rsidP="00BE0858">
      <w:pPr>
        <w:pStyle w:val="a3"/>
        <w:numPr>
          <w:ilvl w:val="1"/>
          <w:numId w:val="6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6A5CD2">
        <w:rPr>
          <w:rFonts w:asciiTheme="majorHAnsi" w:hAnsiTheme="majorHAnsi" w:cstheme="majorHAnsi"/>
          <w:sz w:val="28"/>
        </w:rPr>
        <w:t>Оформление конкурсной заявки, ведение переговоров с организаторами конкурсов;</w:t>
      </w:r>
    </w:p>
    <w:p w:rsidR="00BE0858" w:rsidRPr="006A5CD2" w:rsidRDefault="00BE0858" w:rsidP="00BE0858">
      <w:pPr>
        <w:pStyle w:val="a3"/>
        <w:numPr>
          <w:ilvl w:val="1"/>
          <w:numId w:val="6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6A5CD2">
        <w:rPr>
          <w:rFonts w:asciiTheme="majorHAnsi" w:hAnsiTheme="majorHAnsi" w:cstheme="majorHAnsi"/>
          <w:sz w:val="28"/>
        </w:rPr>
        <w:t>Присутствие на аукционах от лица Компании;</w:t>
      </w:r>
    </w:p>
    <w:p w:rsidR="00BE0858" w:rsidRPr="006A5CD2" w:rsidRDefault="00BE0858" w:rsidP="00BE0858">
      <w:pPr>
        <w:pStyle w:val="a3"/>
        <w:numPr>
          <w:ilvl w:val="1"/>
          <w:numId w:val="6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6A5CD2">
        <w:rPr>
          <w:rFonts w:asciiTheme="majorHAnsi" w:hAnsiTheme="majorHAnsi" w:cstheme="majorHAnsi"/>
          <w:sz w:val="28"/>
        </w:rPr>
        <w:t>Отслеживание возврата денежных средств, внесённых в качестве обеспечений заявок;</w:t>
      </w:r>
    </w:p>
    <w:p w:rsidR="00BE0858" w:rsidRPr="006A5CD2" w:rsidRDefault="00BE0858" w:rsidP="00BE0858">
      <w:pPr>
        <w:pStyle w:val="a3"/>
        <w:numPr>
          <w:ilvl w:val="1"/>
          <w:numId w:val="6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6A5CD2">
        <w:rPr>
          <w:rFonts w:asciiTheme="majorHAnsi" w:hAnsiTheme="majorHAnsi" w:cstheme="majorHAnsi"/>
          <w:sz w:val="28"/>
        </w:rPr>
        <w:t>Мониторинг изменений в законодательстве, регламентирующем процедуры закупок;</w:t>
      </w:r>
    </w:p>
    <w:p w:rsidR="00BE0858" w:rsidRPr="006A5CD2" w:rsidRDefault="00BE0858" w:rsidP="00BE0858">
      <w:pPr>
        <w:pStyle w:val="a3"/>
        <w:numPr>
          <w:ilvl w:val="1"/>
          <w:numId w:val="6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6A5CD2">
        <w:rPr>
          <w:rFonts w:asciiTheme="majorHAnsi" w:hAnsiTheme="majorHAnsi" w:cstheme="majorHAnsi"/>
          <w:sz w:val="28"/>
        </w:rPr>
        <w:t>Составление запросов на разъяснение документации и условий проведения закупок;</w:t>
      </w:r>
    </w:p>
    <w:p w:rsidR="00BE0858" w:rsidRPr="006A5CD2" w:rsidRDefault="00BE0858" w:rsidP="00BE0858">
      <w:pPr>
        <w:pStyle w:val="a3"/>
        <w:numPr>
          <w:ilvl w:val="1"/>
          <w:numId w:val="6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6A5CD2">
        <w:rPr>
          <w:rFonts w:asciiTheme="majorHAnsi" w:hAnsiTheme="majorHAnsi" w:cstheme="majorHAnsi"/>
          <w:sz w:val="28"/>
        </w:rPr>
        <w:t>Взаимодействие с сотрудниками отдела сопровождения клиентов и осуществление корректной передачи клиента в работу;</w:t>
      </w:r>
    </w:p>
    <w:p w:rsidR="00BE0858" w:rsidRPr="006A5CD2" w:rsidRDefault="00BE0858" w:rsidP="00BE0858">
      <w:pPr>
        <w:pStyle w:val="a3"/>
        <w:numPr>
          <w:ilvl w:val="1"/>
          <w:numId w:val="6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6A5CD2">
        <w:rPr>
          <w:rFonts w:asciiTheme="majorHAnsi" w:hAnsiTheme="majorHAnsi" w:cstheme="majorHAnsi"/>
          <w:sz w:val="28"/>
        </w:rPr>
        <w:t>Предоставление предложений по улучшению и автоматизации процессов и отчётности Компании;</w:t>
      </w:r>
    </w:p>
    <w:p w:rsidR="00BE0858" w:rsidRPr="006A5CD2" w:rsidRDefault="00BE0858" w:rsidP="00BE0858">
      <w:pPr>
        <w:pStyle w:val="a3"/>
        <w:numPr>
          <w:ilvl w:val="1"/>
          <w:numId w:val="6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6A5CD2">
        <w:rPr>
          <w:rFonts w:asciiTheme="majorHAnsi" w:hAnsiTheme="majorHAnsi" w:cstheme="majorHAnsi"/>
          <w:sz w:val="28"/>
        </w:rPr>
        <w:t>Проведение своевременной и качественной аналитической и другой отчётности в установленной Компанией форме;</w:t>
      </w:r>
    </w:p>
    <w:p w:rsidR="00BE0858" w:rsidRPr="006A5CD2" w:rsidRDefault="00BE0858" w:rsidP="00BE0858">
      <w:pPr>
        <w:pStyle w:val="a3"/>
        <w:numPr>
          <w:ilvl w:val="1"/>
          <w:numId w:val="6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6A5CD2">
        <w:rPr>
          <w:rFonts w:asciiTheme="majorHAnsi" w:hAnsiTheme="majorHAnsi" w:cstheme="majorHAnsi"/>
          <w:sz w:val="28"/>
        </w:rPr>
        <w:lastRenderedPageBreak/>
        <w:t>Соблюдение норм корпоративного стиля, деловой этики, корректного и доброжелательного стиля общения с коллегами и клиентами;</w:t>
      </w:r>
    </w:p>
    <w:p w:rsidR="00BE0858" w:rsidRPr="006A5CD2" w:rsidRDefault="00BE0858" w:rsidP="00BE0858">
      <w:pPr>
        <w:pStyle w:val="a3"/>
        <w:numPr>
          <w:ilvl w:val="1"/>
          <w:numId w:val="6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6A5CD2">
        <w:rPr>
          <w:rFonts w:asciiTheme="majorHAnsi" w:hAnsiTheme="majorHAnsi" w:cstheme="majorHAnsi"/>
          <w:sz w:val="28"/>
        </w:rPr>
        <w:t>Выполнение прочих задач, связанных с привлечением, развитием и возвращением клиентов, поставленных непосредственным руководителем.</w:t>
      </w:r>
    </w:p>
    <w:p w:rsidR="00BE0858" w:rsidRDefault="00BE0858" w:rsidP="00BE0858">
      <w:pPr>
        <w:pStyle w:val="a3"/>
        <w:numPr>
          <w:ilvl w:val="1"/>
          <w:numId w:val="6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6A5CD2">
        <w:rPr>
          <w:rFonts w:asciiTheme="majorHAnsi" w:hAnsiTheme="majorHAnsi" w:cstheme="majorHAnsi"/>
          <w:sz w:val="28"/>
        </w:rPr>
        <w:t>Оказание своевременной и качественной поддержки смежным подразделени</w:t>
      </w:r>
      <w:r>
        <w:rPr>
          <w:rFonts w:asciiTheme="majorHAnsi" w:hAnsiTheme="majorHAnsi" w:cstheme="majorHAnsi"/>
          <w:sz w:val="28"/>
        </w:rPr>
        <w:t>ям в случае такой необходимости.</w:t>
      </w:r>
    </w:p>
    <w:p w:rsidR="00BE0858" w:rsidRPr="002E67B5" w:rsidRDefault="00BE0858" w:rsidP="00BE0858">
      <w:pPr>
        <w:pStyle w:val="a3"/>
        <w:ind w:left="-426"/>
        <w:jc w:val="both"/>
        <w:rPr>
          <w:rFonts w:asciiTheme="majorHAnsi" w:hAnsiTheme="majorHAnsi" w:cstheme="majorHAnsi"/>
          <w:sz w:val="28"/>
        </w:rPr>
      </w:pPr>
    </w:p>
    <w:p w:rsidR="00BE0858" w:rsidRPr="002E67B5" w:rsidRDefault="00BE0858" w:rsidP="00BE0858">
      <w:pPr>
        <w:pStyle w:val="a3"/>
        <w:numPr>
          <w:ilvl w:val="0"/>
          <w:numId w:val="6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Ответственность</w:t>
      </w:r>
    </w:p>
    <w:p w:rsidR="00BE0858" w:rsidRPr="002E67B5" w:rsidRDefault="00BE0858" w:rsidP="00BE0858">
      <w:pPr>
        <w:pStyle w:val="a3"/>
        <w:ind w:left="-142"/>
        <w:rPr>
          <w:rFonts w:asciiTheme="majorHAnsi" w:hAnsiTheme="majorHAnsi" w:cstheme="majorHAnsi"/>
          <w:b/>
          <w:sz w:val="28"/>
        </w:rPr>
      </w:pPr>
    </w:p>
    <w:p w:rsidR="00BE0858" w:rsidRPr="002E67B5" w:rsidRDefault="00BE0858" w:rsidP="00BE0858">
      <w:pPr>
        <w:pStyle w:val="a3"/>
        <w:ind w:left="-142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Менеджер тендерного отдела</w:t>
      </w:r>
      <w:r w:rsidRPr="002E67B5">
        <w:rPr>
          <w:rFonts w:asciiTheme="majorHAnsi" w:hAnsiTheme="majorHAnsi" w:cstheme="majorHAnsi"/>
          <w:b/>
          <w:sz w:val="32"/>
        </w:rPr>
        <w:t xml:space="preserve"> </w:t>
      </w:r>
      <w:r w:rsidRPr="002E67B5">
        <w:rPr>
          <w:rFonts w:asciiTheme="majorHAnsi" w:hAnsiTheme="majorHAnsi" w:cstheme="majorHAnsi"/>
          <w:sz w:val="28"/>
        </w:rPr>
        <w:t>несет ответственность:</w:t>
      </w:r>
    </w:p>
    <w:p w:rsidR="00BE0858" w:rsidRPr="002E67B5" w:rsidRDefault="00BE0858" w:rsidP="00BE0858">
      <w:pPr>
        <w:pStyle w:val="a3"/>
        <w:numPr>
          <w:ilvl w:val="1"/>
          <w:numId w:val="6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ненадлежащее исполнение или неисполнение своих должностных обязанностей, предусмотренных настоящей должностной инструкцией - в пределах, определенных действующим трудовым законодательством Российской Федерации;</w:t>
      </w:r>
    </w:p>
    <w:p w:rsidR="00BE0858" w:rsidRPr="002E67B5" w:rsidRDefault="00BE0858" w:rsidP="00BE0858">
      <w:pPr>
        <w:pStyle w:val="a3"/>
        <w:numPr>
          <w:ilvl w:val="1"/>
          <w:numId w:val="6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невыполнение ежемесячных личных планов продаж и других плановых показателей, установленных руководством;</w:t>
      </w:r>
    </w:p>
    <w:p w:rsidR="00BE0858" w:rsidRPr="002E67B5" w:rsidRDefault="00BE0858" w:rsidP="00BE0858">
      <w:pPr>
        <w:pStyle w:val="a3"/>
        <w:numPr>
          <w:ilvl w:val="1"/>
          <w:numId w:val="6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поддержание и увеличение лояльности клиентов компании;</w:t>
      </w:r>
    </w:p>
    <w:p w:rsidR="00BE0858" w:rsidRPr="002E67B5" w:rsidRDefault="00BE0858" w:rsidP="00BE0858">
      <w:pPr>
        <w:pStyle w:val="a3"/>
        <w:numPr>
          <w:ilvl w:val="1"/>
          <w:numId w:val="6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причинение ущерба имиджу и деловой репутации компании, повлекшее прекращение сотрудничества по инициативе клиентов;</w:t>
      </w:r>
    </w:p>
    <w:p w:rsidR="00BE0858" w:rsidRPr="002E67B5" w:rsidRDefault="00BE0858" w:rsidP="00BE0858">
      <w:pPr>
        <w:pStyle w:val="a3"/>
        <w:numPr>
          <w:ilvl w:val="1"/>
          <w:numId w:val="6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подачу некорректной (не соответствующей действительности) информации клиентам, вовлекшей в результате его в заблуждение (услуги компании, сроки доставки, технология работы, порядок взаимодействия)</w:t>
      </w:r>
    </w:p>
    <w:p w:rsidR="00BE0858" w:rsidRPr="002E67B5" w:rsidRDefault="00BE0858" w:rsidP="00BE0858">
      <w:pPr>
        <w:pStyle w:val="a3"/>
        <w:numPr>
          <w:ilvl w:val="1"/>
          <w:numId w:val="6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прекращение сотрудничества клиентом по причинам, зависящим от некорректных действий сотрудника;</w:t>
      </w:r>
    </w:p>
    <w:p w:rsidR="00BE0858" w:rsidRPr="002E67B5" w:rsidRDefault="00BE0858" w:rsidP="00BE0858">
      <w:pPr>
        <w:pStyle w:val="a3"/>
        <w:numPr>
          <w:ilvl w:val="1"/>
          <w:numId w:val="6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правонарушения, совершенные в процессе осуществления своей деятельности - в пределах, определенных действующим административным, уголовным и гражданским законодательством Российской Федерации;</w:t>
      </w:r>
    </w:p>
    <w:p w:rsidR="00BE0858" w:rsidRPr="002E67B5" w:rsidRDefault="00BE0858" w:rsidP="00BE0858">
      <w:pPr>
        <w:pStyle w:val="a3"/>
        <w:numPr>
          <w:ilvl w:val="1"/>
          <w:numId w:val="6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причинение материального ущерба - в пределах, определенных действующим трудовым и гражданским законодательством Российской Федерации;</w:t>
      </w:r>
    </w:p>
    <w:p w:rsidR="00BE0858" w:rsidRPr="002E67B5" w:rsidRDefault="00BE0858" w:rsidP="00BE0858">
      <w:pPr>
        <w:pStyle w:val="a3"/>
        <w:numPr>
          <w:ilvl w:val="1"/>
          <w:numId w:val="6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невыполнение приказов, распоряжений непосредственного руководителя;</w:t>
      </w:r>
    </w:p>
    <w:p w:rsidR="00BE0858" w:rsidRPr="002E67B5" w:rsidRDefault="00BE0858" w:rsidP="00BE0858">
      <w:pPr>
        <w:pStyle w:val="a3"/>
        <w:numPr>
          <w:ilvl w:val="1"/>
          <w:numId w:val="6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неправомерные действия с документами и информацией о деятельности Общества.</w:t>
      </w:r>
    </w:p>
    <w:p w:rsidR="00BE0858" w:rsidRPr="002E67B5" w:rsidRDefault="00BE0858" w:rsidP="00BE0858">
      <w:pPr>
        <w:pStyle w:val="a3"/>
        <w:numPr>
          <w:ilvl w:val="1"/>
          <w:numId w:val="6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нарушение морально-этических норм поведения.</w:t>
      </w:r>
    </w:p>
    <w:p w:rsidR="00BE0858" w:rsidRPr="002E67B5" w:rsidRDefault="00BE0858" w:rsidP="00BE0858">
      <w:pPr>
        <w:pStyle w:val="a3"/>
        <w:numPr>
          <w:ilvl w:val="1"/>
          <w:numId w:val="6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нарушение правил внутреннего трудового распорядка.</w:t>
      </w:r>
    </w:p>
    <w:p w:rsidR="00BE0858" w:rsidRPr="002E67B5" w:rsidRDefault="00BE0858" w:rsidP="00BE0858">
      <w:pPr>
        <w:pStyle w:val="a3"/>
        <w:numPr>
          <w:ilvl w:val="1"/>
          <w:numId w:val="6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нарушение требований по охране труда и технике безопасности.</w:t>
      </w:r>
    </w:p>
    <w:p w:rsidR="00BE0858" w:rsidRPr="002E67B5" w:rsidRDefault="00BE0858" w:rsidP="00BE0858">
      <w:pPr>
        <w:pStyle w:val="a3"/>
        <w:numPr>
          <w:ilvl w:val="1"/>
          <w:numId w:val="6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несоблюдение регламентов, положений, инструкций, правил, приказов, распоряжений, утвержденных в Обществе и всех внутренних нормативных документов и локальных актов, утвержденных руководством Общества.</w:t>
      </w:r>
    </w:p>
    <w:p w:rsidR="00BE0858" w:rsidRPr="002E67B5" w:rsidRDefault="00BE0858" w:rsidP="00BE0858">
      <w:pPr>
        <w:pStyle w:val="a3"/>
        <w:jc w:val="both"/>
        <w:rPr>
          <w:rFonts w:asciiTheme="majorHAnsi" w:hAnsiTheme="majorHAnsi" w:cstheme="majorHAnsi"/>
          <w:sz w:val="28"/>
        </w:rPr>
      </w:pPr>
    </w:p>
    <w:p w:rsidR="00BE0858" w:rsidRPr="002E67B5" w:rsidRDefault="00BE0858" w:rsidP="00BE0858">
      <w:pPr>
        <w:pStyle w:val="a3"/>
        <w:numPr>
          <w:ilvl w:val="0"/>
          <w:numId w:val="6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Права</w:t>
      </w:r>
    </w:p>
    <w:p w:rsidR="00BE0858" w:rsidRPr="002E67B5" w:rsidRDefault="00BE0858" w:rsidP="00BE0858">
      <w:pPr>
        <w:pStyle w:val="a3"/>
        <w:ind w:left="-142"/>
        <w:rPr>
          <w:rFonts w:asciiTheme="majorHAnsi" w:hAnsiTheme="majorHAnsi" w:cstheme="majorHAnsi"/>
          <w:b/>
          <w:sz w:val="28"/>
        </w:rPr>
      </w:pPr>
    </w:p>
    <w:p w:rsidR="00BE0858" w:rsidRPr="002E67B5" w:rsidRDefault="00BE0858" w:rsidP="00BE0858">
      <w:pPr>
        <w:pStyle w:val="a3"/>
        <w:ind w:left="-142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Менеджер тендерного отдела</w:t>
      </w:r>
      <w:r w:rsidRPr="002E67B5">
        <w:rPr>
          <w:rFonts w:asciiTheme="majorHAnsi" w:hAnsiTheme="majorHAnsi" w:cstheme="majorHAnsi"/>
          <w:b/>
          <w:sz w:val="32"/>
        </w:rPr>
        <w:t xml:space="preserve"> </w:t>
      </w:r>
      <w:r w:rsidRPr="002E67B5">
        <w:rPr>
          <w:rFonts w:asciiTheme="majorHAnsi" w:hAnsiTheme="majorHAnsi" w:cstheme="majorHAnsi"/>
          <w:sz w:val="28"/>
        </w:rPr>
        <w:t>имеет право:</w:t>
      </w:r>
    </w:p>
    <w:p w:rsidR="00BE0858" w:rsidRPr="002E67B5" w:rsidRDefault="00BE0858" w:rsidP="00BE0858">
      <w:pPr>
        <w:pStyle w:val="a3"/>
        <w:numPr>
          <w:ilvl w:val="1"/>
          <w:numId w:val="6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Знакомиться с проектами решений руководства предприятия, касающимися его деятельности;</w:t>
      </w:r>
    </w:p>
    <w:p w:rsidR="00BE0858" w:rsidRPr="002E67B5" w:rsidRDefault="00BE0858" w:rsidP="00BE0858">
      <w:pPr>
        <w:pStyle w:val="a3"/>
        <w:numPr>
          <w:ilvl w:val="1"/>
          <w:numId w:val="6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Запрашивать у непосредственного руководителя информацию и документы, необходимые для выполнения его должностных обязанностей;</w:t>
      </w:r>
    </w:p>
    <w:p w:rsidR="00BE0858" w:rsidRPr="002E67B5" w:rsidRDefault="00BE0858" w:rsidP="00BE0858">
      <w:pPr>
        <w:pStyle w:val="a3"/>
        <w:numPr>
          <w:ilvl w:val="1"/>
          <w:numId w:val="6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Вносить на рассмотрение руководства предложения по совершенствованию работы связанной с предусмотренными настоящей инструкцией обязанностями;</w:t>
      </w:r>
    </w:p>
    <w:p w:rsidR="00BE0858" w:rsidRPr="002E67B5" w:rsidRDefault="00BE0858" w:rsidP="00BE0858">
      <w:pPr>
        <w:pStyle w:val="a3"/>
        <w:numPr>
          <w:ilvl w:val="1"/>
          <w:numId w:val="6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В пределах своей компетенции сообщать своему непосредственному руководителю обо всех выявленных в процессе своей деятельности недостатках и вносить предложения по их устранению;</w:t>
      </w:r>
    </w:p>
    <w:p w:rsidR="00BE0858" w:rsidRPr="002E67B5" w:rsidRDefault="00BE0858" w:rsidP="00BE0858">
      <w:pPr>
        <w:pStyle w:val="a3"/>
        <w:numPr>
          <w:ilvl w:val="1"/>
          <w:numId w:val="6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Привлекать отдельных специалистов структурных подразделений (с разрешения коммерческого директора, при необходимости – генерального директора) к решению задач, возложенных на него;</w:t>
      </w:r>
    </w:p>
    <w:p w:rsidR="00BE0858" w:rsidRPr="002E67B5" w:rsidRDefault="00BE0858" w:rsidP="00BE0858">
      <w:pPr>
        <w:pStyle w:val="a3"/>
        <w:numPr>
          <w:ilvl w:val="1"/>
          <w:numId w:val="6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Требовать от руководства предприятия оказания содействия в исполнении своих должностных обязанностей и прав;</w:t>
      </w:r>
    </w:p>
    <w:p w:rsidR="00BE0858" w:rsidRPr="002E67B5" w:rsidRDefault="00BE0858" w:rsidP="00BE0858">
      <w:pPr>
        <w:pStyle w:val="a3"/>
        <w:numPr>
          <w:ilvl w:val="1"/>
          <w:numId w:val="6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Требовать от непосредственного руководителя создания необходимых условий для работы;</w:t>
      </w:r>
    </w:p>
    <w:p w:rsidR="00BE0858" w:rsidRPr="002E67B5" w:rsidRDefault="00BE0858" w:rsidP="00BE0858">
      <w:pPr>
        <w:pStyle w:val="a3"/>
        <w:numPr>
          <w:ilvl w:val="1"/>
          <w:numId w:val="6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Отказаться от работ, при выполнении которых он может получить травму или нарушить правила инструкции по охране труда и пожарной безопасности, и производственной санитарии;</w:t>
      </w:r>
    </w:p>
    <w:p w:rsidR="00BE0858" w:rsidRPr="002E67B5" w:rsidRDefault="00BE0858" w:rsidP="00BE0858">
      <w:pPr>
        <w:pStyle w:val="a3"/>
        <w:numPr>
          <w:ilvl w:val="1"/>
          <w:numId w:val="6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Вносить свои предложения по совершенствованию работ, по повышению безопасности производства и улучшению условий труда.</w:t>
      </w:r>
    </w:p>
    <w:p w:rsidR="00BE0858" w:rsidRPr="002E67B5" w:rsidRDefault="00BE0858" w:rsidP="00BE0858">
      <w:pPr>
        <w:pStyle w:val="a3"/>
        <w:ind w:left="-426"/>
        <w:jc w:val="both"/>
        <w:rPr>
          <w:rFonts w:asciiTheme="majorHAnsi" w:hAnsiTheme="majorHAnsi" w:cstheme="majorHAnsi"/>
          <w:sz w:val="28"/>
        </w:rPr>
      </w:pPr>
    </w:p>
    <w:p w:rsidR="00BE0858" w:rsidRPr="002E67B5" w:rsidRDefault="00BE0858" w:rsidP="00BE0858">
      <w:pPr>
        <w:pStyle w:val="a3"/>
        <w:numPr>
          <w:ilvl w:val="0"/>
          <w:numId w:val="6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Обязанности по охране труда</w:t>
      </w:r>
    </w:p>
    <w:p w:rsidR="00BE0858" w:rsidRPr="002E67B5" w:rsidRDefault="00BE0858" w:rsidP="00BE0858">
      <w:pPr>
        <w:pStyle w:val="a3"/>
        <w:ind w:left="-426"/>
        <w:jc w:val="both"/>
        <w:rPr>
          <w:rFonts w:asciiTheme="majorHAnsi" w:hAnsiTheme="majorHAnsi" w:cstheme="majorHAnsi"/>
          <w:sz w:val="28"/>
        </w:rPr>
      </w:pPr>
    </w:p>
    <w:p w:rsidR="00BE0858" w:rsidRPr="002E67B5" w:rsidRDefault="00BE0858" w:rsidP="00BE0858">
      <w:pPr>
        <w:pStyle w:val="a3"/>
        <w:ind w:left="-42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 xml:space="preserve">В целях уменьшения риска возникновения ситуаций, связанных с угрозой жизни и здоровью людей, и принятия своевременных мер по их предупреждению </w:t>
      </w:r>
      <w:r>
        <w:rPr>
          <w:rFonts w:asciiTheme="majorHAnsi" w:hAnsiTheme="majorHAnsi" w:cstheme="majorHAnsi"/>
          <w:b/>
          <w:sz w:val="28"/>
        </w:rPr>
        <w:t>Менеджер тендерного отдела</w:t>
      </w:r>
      <w:r w:rsidRPr="002E67B5">
        <w:rPr>
          <w:rFonts w:asciiTheme="majorHAnsi" w:hAnsiTheme="majorHAnsi" w:cstheme="majorHAnsi"/>
          <w:b/>
          <w:sz w:val="32"/>
        </w:rPr>
        <w:t xml:space="preserve"> </w:t>
      </w:r>
      <w:r w:rsidRPr="002E67B5">
        <w:rPr>
          <w:rFonts w:asciiTheme="majorHAnsi" w:hAnsiTheme="majorHAnsi" w:cstheme="majorHAnsi"/>
          <w:sz w:val="28"/>
        </w:rPr>
        <w:t>обязуется:</w:t>
      </w:r>
    </w:p>
    <w:p w:rsidR="00BE0858" w:rsidRDefault="00BE0858" w:rsidP="00BE0858">
      <w:pPr>
        <w:pStyle w:val="a3"/>
        <w:numPr>
          <w:ilvl w:val="1"/>
          <w:numId w:val="6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Проходить обучение по охране труда и доврачебной медицинской помощи пострадавшим;</w:t>
      </w:r>
    </w:p>
    <w:p w:rsidR="003D339D" w:rsidRPr="003D339D" w:rsidRDefault="003D339D" w:rsidP="003D339D">
      <w:pPr>
        <w:pStyle w:val="a3"/>
        <w:numPr>
          <w:ilvl w:val="1"/>
          <w:numId w:val="6"/>
        </w:numPr>
        <w:spacing w:line="256" w:lineRule="auto"/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Организовать подписку на любую социальную сеть </w:t>
      </w:r>
      <w:hyperlink r:id="rId7" w:history="1">
        <w:r w:rsidRPr="003D339D">
          <w:t>new-commerce.ru</w:t>
        </w:r>
      </w:hyperlink>
      <w:r>
        <w:rPr>
          <w:rFonts w:asciiTheme="majorHAnsi" w:hAnsiTheme="majorHAnsi" w:cstheme="majorHAnsi"/>
          <w:sz w:val="28"/>
        </w:rPr>
        <w:t xml:space="preserve"> </w:t>
      </w:r>
    </w:p>
    <w:p w:rsidR="00BE0858" w:rsidRPr="002E67B5" w:rsidRDefault="00BE0858" w:rsidP="00BE0858">
      <w:pPr>
        <w:pStyle w:val="a3"/>
        <w:numPr>
          <w:ilvl w:val="1"/>
          <w:numId w:val="6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Проходить инструктажи по охране труда и пожарной безопасности;</w:t>
      </w:r>
    </w:p>
    <w:p w:rsidR="00BE0858" w:rsidRPr="002E67B5" w:rsidRDefault="00BE0858" w:rsidP="00BE0858">
      <w:pPr>
        <w:pStyle w:val="a3"/>
        <w:numPr>
          <w:ilvl w:val="1"/>
          <w:numId w:val="6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Знать и соблюдать в работе инструкции по охране труда и пожарной безопасности;</w:t>
      </w:r>
    </w:p>
    <w:p w:rsidR="00BE0858" w:rsidRDefault="00BE0858" w:rsidP="00BE0858">
      <w:pPr>
        <w:pStyle w:val="a3"/>
        <w:numPr>
          <w:ilvl w:val="1"/>
          <w:numId w:val="6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Уметь оказывать доврачебную помощь пострадавшим в случае получения травмы, ожогов, поражения электрическим ток</w:t>
      </w:r>
      <w:r w:rsidR="009C70EE">
        <w:rPr>
          <w:rFonts w:asciiTheme="majorHAnsi" w:hAnsiTheme="majorHAnsi" w:cstheme="majorHAnsi"/>
          <w:sz w:val="28"/>
        </w:rPr>
        <w:t>ом, отравлении, потери сознания;</w:t>
      </w:r>
    </w:p>
    <w:p w:rsidR="009C70EE" w:rsidRDefault="009C70EE" w:rsidP="00BE0858">
      <w:pPr>
        <w:pStyle w:val="a3"/>
        <w:numPr>
          <w:ilvl w:val="1"/>
          <w:numId w:val="6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Организовать подписку на любую социальную сеть </w:t>
      </w:r>
      <w:hyperlink r:id="rId8" w:history="1">
        <w:r w:rsidRPr="009C70EE">
          <w:t>new-commerce.ru</w:t>
        </w:r>
      </w:hyperlink>
      <w:r w:rsidRPr="009C70EE">
        <w:rPr>
          <w:rFonts w:asciiTheme="majorHAnsi" w:hAnsiTheme="majorHAnsi" w:cstheme="majorHAnsi"/>
          <w:sz w:val="28"/>
        </w:rPr>
        <w:t xml:space="preserve"> </w:t>
      </w:r>
    </w:p>
    <w:p w:rsidR="00BE0858" w:rsidRPr="00BE0858" w:rsidRDefault="00BE0858" w:rsidP="00BE0858">
      <w:pPr>
        <w:pStyle w:val="a3"/>
        <w:ind w:left="-426"/>
        <w:jc w:val="both"/>
        <w:rPr>
          <w:rFonts w:asciiTheme="majorHAnsi" w:hAnsiTheme="majorHAnsi" w:cstheme="majorHAnsi"/>
          <w:sz w:val="28"/>
        </w:rPr>
      </w:pPr>
    </w:p>
    <w:p w:rsidR="00BE0858" w:rsidRPr="002E67B5" w:rsidRDefault="00BE0858" w:rsidP="00BE0858">
      <w:pPr>
        <w:pStyle w:val="a3"/>
        <w:numPr>
          <w:ilvl w:val="0"/>
          <w:numId w:val="6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Взаимоотношения по должности</w:t>
      </w:r>
    </w:p>
    <w:p w:rsidR="00BE0858" w:rsidRPr="002E67B5" w:rsidRDefault="00BE0858" w:rsidP="00BE0858">
      <w:pPr>
        <w:pStyle w:val="a3"/>
        <w:numPr>
          <w:ilvl w:val="1"/>
          <w:numId w:val="6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b/>
          <w:sz w:val="28"/>
        </w:rPr>
        <w:t>Менеджер тендерного отдела</w:t>
      </w:r>
      <w:r w:rsidRPr="002E67B5">
        <w:rPr>
          <w:rFonts w:asciiTheme="majorHAnsi" w:hAnsiTheme="majorHAnsi" w:cstheme="majorHAnsi"/>
          <w:b/>
          <w:sz w:val="32"/>
        </w:rPr>
        <w:t xml:space="preserve"> </w:t>
      </w:r>
      <w:r w:rsidRPr="002E67B5">
        <w:rPr>
          <w:rFonts w:asciiTheme="majorHAnsi" w:hAnsiTheme="majorHAnsi" w:cstheme="majorHAnsi"/>
          <w:sz w:val="28"/>
        </w:rPr>
        <w:t>взаимодействует со всеми структурными подразделениями Общества в рамках своей компетенции, определенной должностной инструкцией.</w:t>
      </w:r>
    </w:p>
    <w:p w:rsidR="0009144C" w:rsidRDefault="0009144C" w:rsidP="00BE0858">
      <w:pPr>
        <w:pStyle w:val="1"/>
        <w:jc w:val="center"/>
      </w:pPr>
    </w:p>
    <w:sectPr w:rsidR="0009144C" w:rsidSect="00DE7A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858" w:rsidRDefault="00BE0858" w:rsidP="00BE0858">
      <w:pPr>
        <w:spacing w:after="0" w:line="240" w:lineRule="auto"/>
      </w:pPr>
      <w:r>
        <w:separator/>
      </w:r>
    </w:p>
  </w:endnote>
  <w:endnote w:type="continuationSeparator" w:id="0">
    <w:p w:rsidR="00BE0858" w:rsidRDefault="00BE0858" w:rsidP="00BE0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492" w:rsidRDefault="001B34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492" w:rsidRDefault="001B349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492" w:rsidRDefault="001B34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858" w:rsidRDefault="00BE0858" w:rsidP="00BE0858">
      <w:pPr>
        <w:spacing w:after="0" w:line="240" w:lineRule="auto"/>
      </w:pPr>
      <w:r>
        <w:separator/>
      </w:r>
    </w:p>
  </w:footnote>
  <w:footnote w:type="continuationSeparator" w:id="0">
    <w:p w:rsidR="00BE0858" w:rsidRDefault="00BE0858" w:rsidP="00BE0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492" w:rsidRDefault="001B349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492" w:rsidRDefault="001B3492">
    <w:pPr>
      <w:pStyle w:val="a4"/>
    </w:pPr>
    <w:bookmarkStart w:id="2" w:name="_GoBack"/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-893611</wp:posOffset>
          </wp:positionH>
          <wp:positionV relativeFrom="paragraph">
            <wp:posOffset>-378295</wp:posOffset>
          </wp:positionV>
          <wp:extent cx="878840" cy="464820"/>
          <wp:effectExtent l="0" t="0" r="0" b="0"/>
          <wp:wrapTight wrapText="bothSides">
            <wp:wrapPolygon edited="0">
              <wp:start x="0" y="0"/>
              <wp:lineTo x="0" y="20361"/>
              <wp:lineTo x="21069" y="20361"/>
              <wp:lineTo x="21069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оммерческий советник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840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492" w:rsidRDefault="001B349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9B4"/>
    <w:multiLevelType w:val="multilevel"/>
    <w:tmpl w:val="C88E7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0F195DE3"/>
    <w:multiLevelType w:val="multilevel"/>
    <w:tmpl w:val="C88E7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1DA15A33"/>
    <w:multiLevelType w:val="multilevel"/>
    <w:tmpl w:val="C88E7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45D408BC"/>
    <w:multiLevelType w:val="multilevel"/>
    <w:tmpl w:val="C88E7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4" w15:restartNumberingAfterBreak="0">
    <w:nsid w:val="72167CAF"/>
    <w:multiLevelType w:val="multilevel"/>
    <w:tmpl w:val="C88E7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" w15:restartNumberingAfterBreak="0">
    <w:nsid w:val="756748F8"/>
    <w:multiLevelType w:val="multilevel"/>
    <w:tmpl w:val="C88E7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6"/>
    <w:rsid w:val="0009144C"/>
    <w:rsid w:val="001B3492"/>
    <w:rsid w:val="003D339D"/>
    <w:rsid w:val="00432FA5"/>
    <w:rsid w:val="005E6A44"/>
    <w:rsid w:val="009C70EE"/>
    <w:rsid w:val="00BC33C1"/>
    <w:rsid w:val="00BE0858"/>
    <w:rsid w:val="00DD1FE6"/>
    <w:rsid w:val="00DE7A86"/>
    <w:rsid w:val="00ED5CAC"/>
    <w:rsid w:val="00F0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567F10-7301-4280-A817-720F3EE5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7A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A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DE7A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E0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858"/>
  </w:style>
  <w:style w:type="paragraph" w:styleId="a6">
    <w:name w:val="footer"/>
    <w:basedOn w:val="a"/>
    <w:link w:val="a7"/>
    <w:uiPriority w:val="99"/>
    <w:unhideWhenUsed/>
    <w:rsid w:val="00BE0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858"/>
  </w:style>
  <w:style w:type="character" w:styleId="a8">
    <w:name w:val="Hyperlink"/>
    <w:basedOn w:val="a0"/>
    <w:uiPriority w:val="99"/>
    <w:unhideWhenUsed/>
    <w:rsid w:val="009C70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ew-commerce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file:///\\skif-nfs01\profiles\korobeynikov\Desktop\new-commerce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Коробейников Юрий</dc:creator>
  <cp:keywords/>
  <dc:description/>
  <cp:lastModifiedBy>Коробейников Юрий</cp:lastModifiedBy>
  <cp:revision>5</cp:revision>
  <dcterms:created xsi:type="dcterms:W3CDTF">2024-05-06T15:39:00Z</dcterms:created>
  <dcterms:modified xsi:type="dcterms:W3CDTF">2024-05-06T15:48:00Z</dcterms:modified>
</cp:coreProperties>
</file>