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A86" w:rsidRDefault="00DE7A86" w:rsidP="00DE7A86">
      <w:pPr>
        <w:pStyle w:val="1"/>
        <w:jc w:val="center"/>
        <w:rPr>
          <w:rFonts w:cstheme="majorHAnsi"/>
          <w:b/>
        </w:rPr>
      </w:pPr>
      <w:bookmarkStart w:id="0" w:name="_Toc161408706"/>
      <w:r>
        <w:rPr>
          <w:rFonts w:cstheme="majorHAnsi"/>
          <w:b/>
        </w:rPr>
        <w:t xml:space="preserve">Должностная инструкция </w:t>
      </w:r>
    </w:p>
    <w:bookmarkEnd w:id="0"/>
    <w:p w:rsidR="00BC33C1" w:rsidRDefault="00BC33C1" w:rsidP="00BC33C1">
      <w:pPr>
        <w:pStyle w:val="1"/>
        <w:jc w:val="center"/>
        <w:rPr>
          <w:rFonts w:cstheme="majorHAnsi"/>
          <w:b/>
        </w:rPr>
      </w:pPr>
      <w:r>
        <w:rPr>
          <w:rFonts w:cstheme="majorHAnsi"/>
          <w:b/>
        </w:rPr>
        <w:t>Директор</w:t>
      </w:r>
      <w:r w:rsidR="002C5351">
        <w:rPr>
          <w:rFonts w:cstheme="majorHAnsi"/>
          <w:b/>
        </w:rPr>
        <w:t>а</w:t>
      </w:r>
      <w:r>
        <w:rPr>
          <w:rFonts w:cstheme="majorHAnsi"/>
          <w:b/>
        </w:rPr>
        <w:t xml:space="preserve"> по маркетингу.</w:t>
      </w:r>
    </w:p>
    <w:p w:rsidR="00BC33C1" w:rsidRPr="00885F6E" w:rsidRDefault="00BC33C1" w:rsidP="00BC33C1"/>
    <w:p w:rsidR="00BC33C1" w:rsidRPr="002E67B5" w:rsidRDefault="00BC33C1" w:rsidP="00BC33C1">
      <w:pPr>
        <w:pStyle w:val="a3"/>
        <w:numPr>
          <w:ilvl w:val="0"/>
          <w:numId w:val="2"/>
        </w:numPr>
        <w:ind w:left="-142"/>
        <w:rPr>
          <w:rFonts w:asciiTheme="majorHAnsi" w:hAnsiTheme="majorHAnsi" w:cstheme="majorHAnsi"/>
          <w:b/>
          <w:sz w:val="28"/>
        </w:rPr>
      </w:pPr>
      <w:r w:rsidRPr="002E67B5">
        <w:rPr>
          <w:rFonts w:asciiTheme="majorHAnsi" w:hAnsiTheme="majorHAnsi" w:cstheme="majorHAnsi"/>
          <w:b/>
          <w:sz w:val="28"/>
        </w:rPr>
        <w:t>Общие положения</w:t>
      </w:r>
    </w:p>
    <w:p w:rsidR="00BC33C1" w:rsidRPr="002E67B5" w:rsidRDefault="00BC33C1" w:rsidP="00BC33C1">
      <w:pPr>
        <w:pStyle w:val="a3"/>
        <w:ind w:left="-426"/>
        <w:rPr>
          <w:rFonts w:asciiTheme="majorHAnsi" w:hAnsiTheme="majorHAnsi" w:cstheme="majorHAnsi"/>
          <w:sz w:val="28"/>
        </w:rPr>
      </w:pPr>
    </w:p>
    <w:p w:rsidR="00BC33C1" w:rsidRPr="002E67B5" w:rsidRDefault="00BC33C1" w:rsidP="00BC33C1">
      <w:pPr>
        <w:pStyle w:val="a3"/>
        <w:numPr>
          <w:ilvl w:val="1"/>
          <w:numId w:val="2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 xml:space="preserve">Назначение на должность </w:t>
      </w:r>
      <w:r>
        <w:rPr>
          <w:rFonts w:asciiTheme="majorHAnsi" w:hAnsiTheme="majorHAnsi" w:cstheme="majorHAnsi"/>
          <w:b/>
          <w:sz w:val="28"/>
        </w:rPr>
        <w:t>Директора по маркетингу</w:t>
      </w:r>
      <w:r w:rsidRPr="002E67B5">
        <w:rPr>
          <w:rFonts w:asciiTheme="majorHAnsi" w:hAnsiTheme="majorHAnsi" w:cstheme="majorHAnsi"/>
          <w:b/>
          <w:sz w:val="32"/>
        </w:rPr>
        <w:t xml:space="preserve"> </w:t>
      </w:r>
      <w:r w:rsidRPr="002E67B5">
        <w:rPr>
          <w:rFonts w:asciiTheme="majorHAnsi" w:hAnsiTheme="majorHAnsi" w:cstheme="majorHAnsi"/>
          <w:sz w:val="28"/>
        </w:rPr>
        <w:t>и освобождение от нее, а также изменение условий трудового договора производится приказом Генерального директора или лица, уполномоченного Генеральным директором, по представлению Руководителя отдела продаж.</w:t>
      </w:r>
    </w:p>
    <w:p w:rsidR="00BC33C1" w:rsidRPr="002E67B5" w:rsidRDefault="00BC33C1" w:rsidP="00BC33C1">
      <w:pPr>
        <w:pStyle w:val="a3"/>
        <w:numPr>
          <w:ilvl w:val="1"/>
          <w:numId w:val="2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b/>
          <w:sz w:val="28"/>
        </w:rPr>
        <w:t>Директор по маркетингу</w:t>
      </w:r>
      <w:r w:rsidRPr="002E67B5">
        <w:rPr>
          <w:rFonts w:asciiTheme="majorHAnsi" w:hAnsiTheme="majorHAnsi" w:cstheme="majorHAnsi"/>
          <w:b/>
          <w:sz w:val="32"/>
        </w:rPr>
        <w:t xml:space="preserve"> </w:t>
      </w:r>
      <w:r w:rsidRPr="002E67B5">
        <w:rPr>
          <w:rFonts w:asciiTheme="majorHAnsi" w:hAnsiTheme="majorHAnsi" w:cstheme="majorHAnsi"/>
          <w:sz w:val="28"/>
        </w:rPr>
        <w:t xml:space="preserve">подчиняется </w:t>
      </w:r>
      <w:r>
        <w:rPr>
          <w:rFonts w:asciiTheme="majorHAnsi" w:hAnsiTheme="majorHAnsi" w:cstheme="majorHAnsi"/>
          <w:sz w:val="28"/>
        </w:rPr>
        <w:t>Генеральному директору</w:t>
      </w:r>
      <w:r w:rsidRPr="002E67B5">
        <w:rPr>
          <w:rFonts w:asciiTheme="majorHAnsi" w:hAnsiTheme="majorHAnsi" w:cstheme="majorHAnsi"/>
          <w:sz w:val="28"/>
        </w:rPr>
        <w:t>.</w:t>
      </w:r>
    </w:p>
    <w:p w:rsidR="00BC33C1" w:rsidRPr="002E67B5" w:rsidRDefault="00BC33C1" w:rsidP="00BC33C1">
      <w:pPr>
        <w:pStyle w:val="a3"/>
        <w:numPr>
          <w:ilvl w:val="1"/>
          <w:numId w:val="2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b/>
          <w:sz w:val="28"/>
        </w:rPr>
        <w:t>Директора по маркетингу</w:t>
      </w:r>
      <w:r w:rsidRPr="002E67B5">
        <w:rPr>
          <w:rFonts w:asciiTheme="majorHAnsi" w:hAnsiTheme="majorHAnsi" w:cstheme="majorHAnsi"/>
          <w:b/>
          <w:sz w:val="32"/>
        </w:rPr>
        <w:t xml:space="preserve"> </w:t>
      </w:r>
      <w:r w:rsidRPr="002E67B5">
        <w:rPr>
          <w:rFonts w:asciiTheme="majorHAnsi" w:hAnsiTheme="majorHAnsi" w:cstheme="majorHAnsi"/>
          <w:sz w:val="28"/>
        </w:rPr>
        <w:t xml:space="preserve">замещает во время отсутствия сотрудник, назначенный распоряжением </w:t>
      </w:r>
      <w:r>
        <w:rPr>
          <w:rFonts w:asciiTheme="majorHAnsi" w:hAnsiTheme="majorHAnsi" w:cstheme="majorHAnsi"/>
          <w:sz w:val="28"/>
        </w:rPr>
        <w:t>Генерального директора</w:t>
      </w:r>
      <w:r w:rsidRPr="002E67B5">
        <w:rPr>
          <w:rFonts w:asciiTheme="majorHAnsi" w:hAnsiTheme="majorHAnsi" w:cstheme="majorHAnsi"/>
          <w:sz w:val="28"/>
        </w:rPr>
        <w:t>.</w:t>
      </w:r>
    </w:p>
    <w:p w:rsidR="00BC33C1" w:rsidRPr="002E67B5" w:rsidRDefault="00BC33C1" w:rsidP="00BC33C1">
      <w:pPr>
        <w:pStyle w:val="a3"/>
        <w:numPr>
          <w:ilvl w:val="1"/>
          <w:numId w:val="2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 xml:space="preserve">В своей деятельности </w:t>
      </w:r>
      <w:r>
        <w:rPr>
          <w:rFonts w:asciiTheme="majorHAnsi" w:hAnsiTheme="majorHAnsi" w:cstheme="majorHAnsi"/>
          <w:b/>
          <w:sz w:val="28"/>
        </w:rPr>
        <w:t>Директор по маркетингу</w:t>
      </w:r>
      <w:r w:rsidRPr="002E67B5">
        <w:rPr>
          <w:rFonts w:asciiTheme="majorHAnsi" w:hAnsiTheme="majorHAnsi" w:cstheme="majorHAnsi"/>
          <w:b/>
          <w:sz w:val="32"/>
        </w:rPr>
        <w:t xml:space="preserve"> </w:t>
      </w:r>
      <w:r w:rsidRPr="002E67B5">
        <w:rPr>
          <w:rFonts w:asciiTheme="majorHAnsi" w:hAnsiTheme="majorHAnsi" w:cstheme="majorHAnsi"/>
          <w:sz w:val="28"/>
        </w:rPr>
        <w:t>руководствуется:</w:t>
      </w:r>
    </w:p>
    <w:p w:rsidR="00BC33C1" w:rsidRPr="002E67B5" w:rsidRDefault="00BC33C1" w:rsidP="00BC33C1">
      <w:pPr>
        <w:pStyle w:val="a3"/>
        <w:numPr>
          <w:ilvl w:val="2"/>
          <w:numId w:val="2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Нормативными актами РФ, а также нормативными актами, регламентирующими деятельность общества и выполняемую работу по данной должностной инструкции;</w:t>
      </w:r>
    </w:p>
    <w:p w:rsidR="00BC33C1" w:rsidRPr="002E67B5" w:rsidRDefault="00BC33C1" w:rsidP="00BC33C1">
      <w:pPr>
        <w:pStyle w:val="a3"/>
        <w:numPr>
          <w:ilvl w:val="2"/>
          <w:numId w:val="2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Правилами внутреннего трудового распорядка Общества;</w:t>
      </w:r>
    </w:p>
    <w:p w:rsidR="00BC33C1" w:rsidRPr="002E67B5" w:rsidRDefault="00BC33C1" w:rsidP="00BC33C1">
      <w:pPr>
        <w:pStyle w:val="a3"/>
        <w:numPr>
          <w:ilvl w:val="2"/>
          <w:numId w:val="2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Приказами и распоряжениями Генерального директора Общества;</w:t>
      </w:r>
    </w:p>
    <w:p w:rsidR="00BC33C1" w:rsidRPr="002E67B5" w:rsidRDefault="00BC33C1" w:rsidP="00BC33C1">
      <w:pPr>
        <w:pStyle w:val="a3"/>
        <w:numPr>
          <w:ilvl w:val="2"/>
          <w:numId w:val="2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Распоряжениями непосредственного руководителя;</w:t>
      </w:r>
    </w:p>
    <w:p w:rsidR="00BC33C1" w:rsidRPr="002E67B5" w:rsidRDefault="00BC33C1" w:rsidP="00BC33C1">
      <w:pPr>
        <w:pStyle w:val="a3"/>
        <w:numPr>
          <w:ilvl w:val="2"/>
          <w:numId w:val="2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Настоящей должностной инструкцией;</w:t>
      </w:r>
    </w:p>
    <w:p w:rsidR="00BC33C1" w:rsidRPr="002E67B5" w:rsidRDefault="00BC33C1" w:rsidP="00BC33C1">
      <w:pPr>
        <w:pStyle w:val="a3"/>
        <w:numPr>
          <w:ilvl w:val="2"/>
          <w:numId w:val="2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Инструкциями по охране труда и пожарной безопасности.</w:t>
      </w:r>
    </w:p>
    <w:p w:rsidR="00BC33C1" w:rsidRPr="002E67B5" w:rsidRDefault="00BC33C1" w:rsidP="00BC33C1">
      <w:pPr>
        <w:pStyle w:val="a3"/>
        <w:ind w:left="851"/>
        <w:jc w:val="both"/>
        <w:rPr>
          <w:rFonts w:asciiTheme="majorHAnsi" w:hAnsiTheme="majorHAnsi" w:cstheme="majorHAnsi"/>
          <w:sz w:val="28"/>
        </w:rPr>
      </w:pPr>
    </w:p>
    <w:p w:rsidR="00BC33C1" w:rsidRPr="002E67B5" w:rsidRDefault="00BC33C1" w:rsidP="00BC33C1">
      <w:pPr>
        <w:pStyle w:val="a3"/>
        <w:numPr>
          <w:ilvl w:val="1"/>
          <w:numId w:val="2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b/>
          <w:sz w:val="28"/>
        </w:rPr>
        <w:t>Директор по маркетингу</w:t>
      </w:r>
      <w:r w:rsidRPr="002E67B5">
        <w:rPr>
          <w:rFonts w:asciiTheme="majorHAnsi" w:hAnsiTheme="majorHAnsi" w:cstheme="majorHAnsi"/>
          <w:b/>
          <w:sz w:val="32"/>
        </w:rPr>
        <w:t xml:space="preserve"> </w:t>
      </w:r>
      <w:r w:rsidRPr="002E67B5">
        <w:rPr>
          <w:rFonts w:asciiTheme="majorHAnsi" w:hAnsiTheme="majorHAnsi" w:cstheme="majorHAnsi"/>
          <w:sz w:val="28"/>
        </w:rPr>
        <w:t>должен знать:</w:t>
      </w:r>
    </w:p>
    <w:p w:rsidR="00BC33C1" w:rsidRPr="002E67B5" w:rsidRDefault="00BC33C1" w:rsidP="00BC33C1">
      <w:pPr>
        <w:pStyle w:val="a3"/>
        <w:numPr>
          <w:ilvl w:val="2"/>
          <w:numId w:val="2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 xml:space="preserve">Структуру Департамента продаж </w:t>
      </w:r>
      <w:r>
        <w:rPr>
          <w:rFonts w:asciiTheme="majorHAnsi" w:hAnsiTheme="majorHAnsi" w:cstheme="majorHAnsi"/>
          <w:sz w:val="28"/>
        </w:rPr>
        <w:t xml:space="preserve">и </w:t>
      </w:r>
      <w:r w:rsidRPr="002E67B5">
        <w:rPr>
          <w:rFonts w:asciiTheme="majorHAnsi" w:hAnsiTheme="majorHAnsi" w:cstheme="majorHAnsi"/>
          <w:sz w:val="28"/>
        </w:rPr>
        <w:t>Общества;</w:t>
      </w:r>
    </w:p>
    <w:p w:rsidR="00BC33C1" w:rsidRPr="002E67B5" w:rsidRDefault="00BC33C1" w:rsidP="00BC33C1">
      <w:pPr>
        <w:pStyle w:val="a3"/>
        <w:numPr>
          <w:ilvl w:val="2"/>
          <w:numId w:val="2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Правила работы с компьютером и эксплуатации офисной техники;</w:t>
      </w:r>
    </w:p>
    <w:p w:rsidR="00BC33C1" w:rsidRPr="00534565" w:rsidRDefault="00BC33C1" w:rsidP="00BC33C1">
      <w:pPr>
        <w:pStyle w:val="a3"/>
        <w:numPr>
          <w:ilvl w:val="2"/>
          <w:numId w:val="2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534565">
        <w:rPr>
          <w:rFonts w:asciiTheme="majorHAnsi" w:hAnsiTheme="majorHAnsi" w:cstheme="majorHAnsi"/>
          <w:sz w:val="28"/>
        </w:rPr>
        <w:t>Федеральные законы и подзаконные акты, регламентирующие ведение предпринимательской и коммерческой деятельности, в том числе законодательство субъектов Российской Федерации, муниципальных образований;</w:t>
      </w:r>
    </w:p>
    <w:p w:rsidR="00BC33C1" w:rsidRPr="002E67B5" w:rsidRDefault="00BC33C1" w:rsidP="00BC33C1">
      <w:pPr>
        <w:pStyle w:val="a3"/>
        <w:numPr>
          <w:ilvl w:val="2"/>
          <w:numId w:val="2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Основы ценообразования и маркетинга;</w:t>
      </w:r>
    </w:p>
    <w:p w:rsidR="00BC33C1" w:rsidRPr="002E67B5" w:rsidRDefault="00BC33C1" w:rsidP="00BC33C1">
      <w:pPr>
        <w:pStyle w:val="a3"/>
        <w:numPr>
          <w:ilvl w:val="2"/>
          <w:numId w:val="2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Основы рыночной экономики, конъюнктуру рынка, особенности и специфику рынка;</w:t>
      </w:r>
    </w:p>
    <w:p w:rsidR="00BC33C1" w:rsidRPr="002E67B5" w:rsidRDefault="00BC33C1" w:rsidP="00BC33C1">
      <w:pPr>
        <w:pStyle w:val="a3"/>
        <w:numPr>
          <w:ilvl w:val="2"/>
          <w:numId w:val="2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Основы предпринимательства и ведения бизнеса, правила и принципы продаж;</w:t>
      </w:r>
    </w:p>
    <w:p w:rsidR="00BC33C1" w:rsidRPr="002E67B5" w:rsidRDefault="00BC33C1" w:rsidP="00BC33C1">
      <w:pPr>
        <w:pStyle w:val="a3"/>
        <w:numPr>
          <w:ilvl w:val="2"/>
          <w:numId w:val="2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Основы налогообложения;</w:t>
      </w:r>
    </w:p>
    <w:p w:rsidR="00BC33C1" w:rsidRPr="002E67B5" w:rsidRDefault="00BC33C1" w:rsidP="00BC33C1">
      <w:pPr>
        <w:pStyle w:val="a3"/>
        <w:numPr>
          <w:ilvl w:val="2"/>
          <w:numId w:val="2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Ассортимент, характеристику и назначение реализуемых услуг;</w:t>
      </w:r>
    </w:p>
    <w:p w:rsidR="00BC33C1" w:rsidRPr="002E67B5" w:rsidRDefault="00BC33C1" w:rsidP="00BC33C1">
      <w:pPr>
        <w:pStyle w:val="a3"/>
        <w:numPr>
          <w:ilvl w:val="2"/>
          <w:numId w:val="2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Основы технологического процесса Общества;</w:t>
      </w:r>
    </w:p>
    <w:p w:rsidR="00BC33C1" w:rsidRPr="002E67B5" w:rsidRDefault="00BC33C1" w:rsidP="00BC33C1">
      <w:pPr>
        <w:pStyle w:val="a3"/>
        <w:numPr>
          <w:ilvl w:val="2"/>
          <w:numId w:val="2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lastRenderedPageBreak/>
        <w:t>Психологию, этику делового общения, правила установления деловых контактов и ведения телефонных переговоров;</w:t>
      </w:r>
    </w:p>
    <w:p w:rsidR="00BC33C1" w:rsidRDefault="00BC33C1" w:rsidP="00BC33C1">
      <w:pPr>
        <w:pStyle w:val="a3"/>
        <w:numPr>
          <w:ilvl w:val="2"/>
          <w:numId w:val="2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Порядок разработки бизнес-планов, коммерческих соглашений, договоров.</w:t>
      </w:r>
    </w:p>
    <w:p w:rsidR="00BC33C1" w:rsidRPr="00534565" w:rsidRDefault="00BC33C1" w:rsidP="00BC33C1">
      <w:pPr>
        <w:pStyle w:val="a3"/>
        <w:ind w:left="851"/>
        <w:jc w:val="both"/>
        <w:rPr>
          <w:rFonts w:asciiTheme="majorHAnsi" w:hAnsiTheme="majorHAnsi" w:cstheme="majorHAnsi"/>
          <w:sz w:val="28"/>
        </w:rPr>
      </w:pPr>
    </w:p>
    <w:p w:rsidR="00BC33C1" w:rsidRPr="002E67B5" w:rsidRDefault="00BC33C1" w:rsidP="00BC33C1">
      <w:pPr>
        <w:pStyle w:val="a3"/>
        <w:numPr>
          <w:ilvl w:val="0"/>
          <w:numId w:val="2"/>
        </w:numPr>
        <w:ind w:left="-142"/>
        <w:rPr>
          <w:rFonts w:asciiTheme="majorHAnsi" w:hAnsiTheme="majorHAnsi" w:cstheme="majorHAnsi"/>
          <w:b/>
          <w:sz w:val="28"/>
        </w:rPr>
      </w:pPr>
      <w:r w:rsidRPr="002E67B5">
        <w:rPr>
          <w:rFonts w:asciiTheme="majorHAnsi" w:hAnsiTheme="majorHAnsi" w:cstheme="majorHAnsi"/>
          <w:b/>
          <w:sz w:val="28"/>
        </w:rPr>
        <w:t>Задачи</w:t>
      </w:r>
    </w:p>
    <w:p w:rsidR="00BC33C1" w:rsidRPr="002E67B5" w:rsidRDefault="00BC33C1" w:rsidP="00BC33C1">
      <w:pPr>
        <w:pStyle w:val="a3"/>
        <w:ind w:left="-142"/>
        <w:rPr>
          <w:rFonts w:asciiTheme="majorHAnsi" w:hAnsiTheme="majorHAnsi" w:cstheme="majorHAnsi"/>
          <w:b/>
          <w:sz w:val="28"/>
        </w:rPr>
      </w:pPr>
    </w:p>
    <w:p w:rsidR="00BC33C1" w:rsidRDefault="00BC33C1" w:rsidP="00BC33C1">
      <w:pPr>
        <w:pStyle w:val="a3"/>
        <w:numPr>
          <w:ilvl w:val="1"/>
          <w:numId w:val="2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Разработка</w:t>
      </w:r>
      <w:r w:rsidRPr="00534565">
        <w:rPr>
          <w:rFonts w:asciiTheme="majorHAnsi" w:hAnsiTheme="majorHAnsi" w:cstheme="majorHAnsi"/>
          <w:sz w:val="28"/>
        </w:rPr>
        <w:t xml:space="preserve"> маркетинговой политики Компании на основ</w:t>
      </w:r>
      <w:r>
        <w:rPr>
          <w:rFonts w:asciiTheme="majorHAnsi" w:hAnsiTheme="majorHAnsi" w:cstheme="majorHAnsi"/>
          <w:sz w:val="28"/>
        </w:rPr>
        <w:t>ании</w:t>
      </w:r>
      <w:r w:rsidRPr="00534565">
        <w:rPr>
          <w:rFonts w:asciiTheme="majorHAnsi" w:hAnsiTheme="majorHAnsi" w:cstheme="majorHAnsi"/>
          <w:sz w:val="28"/>
        </w:rPr>
        <w:t xml:space="preserve"> анализа рынка и прогнози</w:t>
      </w:r>
      <w:r>
        <w:rPr>
          <w:rFonts w:asciiTheme="majorHAnsi" w:hAnsiTheme="majorHAnsi" w:cstheme="majorHAnsi"/>
          <w:sz w:val="28"/>
        </w:rPr>
        <w:t>рования потребительского спроса;</w:t>
      </w:r>
    </w:p>
    <w:p w:rsidR="00BC33C1" w:rsidRDefault="00BC33C1" w:rsidP="00BC33C1">
      <w:pPr>
        <w:pStyle w:val="a3"/>
        <w:numPr>
          <w:ilvl w:val="1"/>
          <w:numId w:val="2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320C81">
        <w:rPr>
          <w:rFonts w:asciiTheme="majorHAnsi" w:hAnsiTheme="majorHAnsi" w:cstheme="majorHAnsi"/>
          <w:sz w:val="28"/>
        </w:rPr>
        <w:t>Разработка и согласование предложений по повышению конкурентоспособности Компании;</w:t>
      </w:r>
    </w:p>
    <w:p w:rsidR="00BC33C1" w:rsidRPr="00534565" w:rsidRDefault="00BC33C1" w:rsidP="00BC33C1">
      <w:pPr>
        <w:pStyle w:val="a3"/>
        <w:numPr>
          <w:ilvl w:val="1"/>
          <w:numId w:val="2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Р</w:t>
      </w:r>
      <w:r w:rsidRPr="00320C81">
        <w:rPr>
          <w:rFonts w:asciiTheme="majorHAnsi" w:hAnsiTheme="majorHAnsi" w:cstheme="majorHAnsi"/>
          <w:sz w:val="28"/>
        </w:rPr>
        <w:t>азработка мероприятий, направленных на оценку уровня удовлетворённости сервисом, а также обработка данной информации для подготовки мероприятий по её улучшению;</w:t>
      </w:r>
    </w:p>
    <w:p w:rsidR="00BC33C1" w:rsidRPr="00534565" w:rsidRDefault="00BC33C1" w:rsidP="00BC33C1">
      <w:pPr>
        <w:pStyle w:val="a3"/>
        <w:numPr>
          <w:ilvl w:val="1"/>
          <w:numId w:val="2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534565">
        <w:rPr>
          <w:rFonts w:asciiTheme="majorHAnsi" w:hAnsiTheme="majorHAnsi" w:cstheme="majorHAnsi"/>
          <w:sz w:val="28"/>
        </w:rPr>
        <w:t>Прогноз и согласов</w:t>
      </w:r>
      <w:r>
        <w:rPr>
          <w:rFonts w:asciiTheme="majorHAnsi" w:hAnsiTheme="majorHAnsi" w:cstheme="majorHAnsi"/>
          <w:sz w:val="28"/>
        </w:rPr>
        <w:t>ание</w:t>
      </w:r>
      <w:r w:rsidRPr="00534565">
        <w:rPr>
          <w:rFonts w:asciiTheme="majorHAnsi" w:hAnsiTheme="majorHAnsi" w:cstheme="majorHAnsi"/>
          <w:sz w:val="28"/>
        </w:rPr>
        <w:t xml:space="preserve"> бюджет</w:t>
      </w:r>
      <w:r>
        <w:rPr>
          <w:rFonts w:asciiTheme="majorHAnsi" w:hAnsiTheme="majorHAnsi" w:cstheme="majorHAnsi"/>
          <w:sz w:val="28"/>
        </w:rPr>
        <w:t>а</w:t>
      </w:r>
      <w:r w:rsidRPr="00534565">
        <w:rPr>
          <w:rFonts w:asciiTheme="majorHAnsi" w:hAnsiTheme="majorHAnsi" w:cstheme="majorHAnsi"/>
          <w:sz w:val="28"/>
        </w:rPr>
        <w:t xml:space="preserve"> на рекламную деятельность</w:t>
      </w:r>
      <w:r>
        <w:rPr>
          <w:rFonts w:asciiTheme="majorHAnsi" w:hAnsiTheme="majorHAnsi" w:cstheme="majorHAnsi"/>
          <w:sz w:val="28"/>
        </w:rPr>
        <w:t>;</w:t>
      </w:r>
      <w:r w:rsidRPr="00534565">
        <w:rPr>
          <w:rFonts w:asciiTheme="majorHAnsi" w:hAnsiTheme="majorHAnsi" w:cstheme="majorHAnsi"/>
          <w:sz w:val="28"/>
        </w:rPr>
        <w:t xml:space="preserve"> </w:t>
      </w:r>
    </w:p>
    <w:p w:rsidR="00BC33C1" w:rsidRPr="00534565" w:rsidRDefault="00BC33C1" w:rsidP="00BC33C1">
      <w:pPr>
        <w:pStyle w:val="a3"/>
        <w:numPr>
          <w:ilvl w:val="1"/>
          <w:numId w:val="2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Анализ</w:t>
      </w:r>
      <w:r w:rsidRPr="00534565">
        <w:rPr>
          <w:rFonts w:asciiTheme="majorHAnsi" w:hAnsiTheme="majorHAnsi" w:cstheme="majorHAnsi"/>
          <w:sz w:val="28"/>
        </w:rPr>
        <w:t xml:space="preserve"> эффективности </w:t>
      </w:r>
      <w:r>
        <w:rPr>
          <w:rFonts w:asciiTheme="majorHAnsi" w:hAnsiTheme="majorHAnsi" w:cstheme="majorHAnsi"/>
          <w:sz w:val="28"/>
        </w:rPr>
        <w:t xml:space="preserve">проведения </w:t>
      </w:r>
      <w:r w:rsidRPr="00534565">
        <w:rPr>
          <w:rFonts w:asciiTheme="majorHAnsi" w:hAnsiTheme="majorHAnsi" w:cstheme="majorHAnsi"/>
          <w:sz w:val="28"/>
        </w:rPr>
        <w:t xml:space="preserve">рекламных </w:t>
      </w:r>
      <w:r>
        <w:rPr>
          <w:rFonts w:asciiTheme="majorHAnsi" w:hAnsiTheme="majorHAnsi" w:cstheme="majorHAnsi"/>
          <w:sz w:val="28"/>
        </w:rPr>
        <w:t>кампаний;</w:t>
      </w:r>
    </w:p>
    <w:p w:rsidR="00BC33C1" w:rsidRPr="002E67B5" w:rsidRDefault="00BC33C1" w:rsidP="00BC33C1">
      <w:pPr>
        <w:pStyle w:val="a3"/>
        <w:ind w:left="851"/>
        <w:jc w:val="both"/>
        <w:rPr>
          <w:rFonts w:asciiTheme="majorHAnsi" w:hAnsiTheme="majorHAnsi" w:cstheme="majorHAnsi"/>
          <w:sz w:val="28"/>
        </w:rPr>
      </w:pPr>
    </w:p>
    <w:p w:rsidR="00BC33C1" w:rsidRPr="002E67B5" w:rsidRDefault="00BC33C1" w:rsidP="00BC33C1">
      <w:pPr>
        <w:pStyle w:val="a3"/>
        <w:numPr>
          <w:ilvl w:val="0"/>
          <w:numId w:val="2"/>
        </w:numPr>
        <w:ind w:left="-142"/>
        <w:rPr>
          <w:rFonts w:asciiTheme="majorHAnsi" w:hAnsiTheme="majorHAnsi" w:cstheme="majorHAnsi"/>
          <w:b/>
          <w:sz w:val="28"/>
        </w:rPr>
      </w:pPr>
      <w:r w:rsidRPr="002E67B5">
        <w:rPr>
          <w:rFonts w:asciiTheme="majorHAnsi" w:hAnsiTheme="majorHAnsi" w:cstheme="majorHAnsi"/>
          <w:b/>
          <w:sz w:val="28"/>
        </w:rPr>
        <w:t>Функциональные обязанности</w:t>
      </w:r>
    </w:p>
    <w:p w:rsidR="00BC33C1" w:rsidRPr="002E67B5" w:rsidRDefault="00BC33C1" w:rsidP="00BC33C1">
      <w:pPr>
        <w:pStyle w:val="a3"/>
        <w:ind w:left="-142"/>
        <w:rPr>
          <w:rFonts w:asciiTheme="majorHAnsi" w:hAnsiTheme="majorHAnsi" w:cstheme="majorHAnsi"/>
          <w:b/>
          <w:sz w:val="28"/>
        </w:rPr>
      </w:pPr>
    </w:p>
    <w:p w:rsidR="00BC33C1" w:rsidRPr="00B913A9" w:rsidRDefault="00BC33C1" w:rsidP="00BC33C1">
      <w:pPr>
        <w:pStyle w:val="a3"/>
        <w:numPr>
          <w:ilvl w:val="1"/>
          <w:numId w:val="2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B913A9">
        <w:rPr>
          <w:rFonts w:asciiTheme="majorHAnsi" w:hAnsiTheme="majorHAnsi" w:cstheme="majorHAnsi"/>
          <w:sz w:val="28"/>
        </w:rPr>
        <w:t>Разработка маркетинговой политики Компании на основании анализа рынка и прогнозирования потребительского спроса;</w:t>
      </w:r>
    </w:p>
    <w:p w:rsidR="00BC33C1" w:rsidRPr="00B913A9" w:rsidRDefault="00BC33C1" w:rsidP="00BC33C1">
      <w:pPr>
        <w:pStyle w:val="a3"/>
        <w:numPr>
          <w:ilvl w:val="1"/>
          <w:numId w:val="2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B913A9">
        <w:rPr>
          <w:rFonts w:asciiTheme="majorHAnsi" w:hAnsiTheme="majorHAnsi" w:cstheme="majorHAnsi"/>
          <w:sz w:val="28"/>
        </w:rPr>
        <w:t>Разработка и согласование предложений по повышению конкурентоспособности Компании;</w:t>
      </w:r>
    </w:p>
    <w:p w:rsidR="00BC33C1" w:rsidRPr="00B913A9" w:rsidRDefault="00BC33C1" w:rsidP="00BC33C1">
      <w:pPr>
        <w:pStyle w:val="a3"/>
        <w:numPr>
          <w:ilvl w:val="1"/>
          <w:numId w:val="2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B913A9">
        <w:rPr>
          <w:rFonts w:asciiTheme="majorHAnsi" w:hAnsiTheme="majorHAnsi" w:cstheme="majorHAnsi"/>
          <w:sz w:val="28"/>
        </w:rPr>
        <w:t>Разработка мероприятий, направленных на оценку уровня удовлетворённости сервисом, а также обработка данной информации для подготовки мероприятий по её улучшению;</w:t>
      </w:r>
    </w:p>
    <w:p w:rsidR="00BC33C1" w:rsidRPr="00B913A9" w:rsidRDefault="00BC33C1" w:rsidP="00BC33C1">
      <w:pPr>
        <w:pStyle w:val="a3"/>
        <w:numPr>
          <w:ilvl w:val="1"/>
          <w:numId w:val="2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B913A9">
        <w:rPr>
          <w:rFonts w:asciiTheme="majorHAnsi" w:hAnsiTheme="majorHAnsi" w:cstheme="majorHAnsi"/>
          <w:sz w:val="28"/>
        </w:rPr>
        <w:t xml:space="preserve">Прогноз и согласование бюджета на рекламную деятельность; </w:t>
      </w:r>
    </w:p>
    <w:p w:rsidR="00BC33C1" w:rsidRPr="00B913A9" w:rsidRDefault="00BC33C1" w:rsidP="00BC33C1">
      <w:pPr>
        <w:pStyle w:val="a3"/>
        <w:numPr>
          <w:ilvl w:val="1"/>
          <w:numId w:val="2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B913A9">
        <w:rPr>
          <w:rFonts w:asciiTheme="majorHAnsi" w:hAnsiTheme="majorHAnsi" w:cstheme="majorHAnsi"/>
          <w:sz w:val="28"/>
        </w:rPr>
        <w:t>Анализ эффективности проведения рекламных кампаний;</w:t>
      </w:r>
    </w:p>
    <w:p w:rsidR="00BC33C1" w:rsidRPr="00B913A9" w:rsidRDefault="00BC33C1" w:rsidP="00BC33C1">
      <w:pPr>
        <w:pStyle w:val="a3"/>
        <w:numPr>
          <w:ilvl w:val="1"/>
          <w:numId w:val="2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B913A9">
        <w:rPr>
          <w:rFonts w:asciiTheme="majorHAnsi" w:hAnsiTheme="majorHAnsi" w:cstheme="majorHAnsi"/>
          <w:sz w:val="28"/>
        </w:rPr>
        <w:t xml:space="preserve">Разработка и согласование предложений по повышению </w:t>
      </w:r>
      <w:proofErr w:type="spellStart"/>
      <w:r w:rsidRPr="00B913A9">
        <w:rPr>
          <w:rFonts w:asciiTheme="majorHAnsi" w:hAnsiTheme="majorHAnsi" w:cstheme="majorHAnsi"/>
          <w:sz w:val="28"/>
        </w:rPr>
        <w:t>конкурентноспособности</w:t>
      </w:r>
      <w:proofErr w:type="spellEnd"/>
      <w:r w:rsidRPr="00B913A9">
        <w:rPr>
          <w:rFonts w:asciiTheme="majorHAnsi" w:hAnsiTheme="majorHAnsi" w:cstheme="majorHAnsi"/>
          <w:sz w:val="28"/>
        </w:rPr>
        <w:t xml:space="preserve"> продукта и Компании;</w:t>
      </w:r>
    </w:p>
    <w:p w:rsidR="00BC33C1" w:rsidRPr="00B913A9" w:rsidRDefault="00BC33C1" w:rsidP="00BC33C1">
      <w:pPr>
        <w:pStyle w:val="a3"/>
        <w:numPr>
          <w:ilvl w:val="1"/>
          <w:numId w:val="2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B913A9">
        <w:rPr>
          <w:rFonts w:asciiTheme="majorHAnsi" w:hAnsiTheme="majorHAnsi" w:cstheme="majorHAnsi"/>
          <w:sz w:val="28"/>
        </w:rPr>
        <w:t>Разработка мероприятий, направленных на оценку уровня удовлетворённости сервисом, а также обработка данной информации для подготовки мероприятий по её улучшению;</w:t>
      </w:r>
    </w:p>
    <w:p w:rsidR="00BC33C1" w:rsidRPr="00B913A9" w:rsidRDefault="00BC33C1" w:rsidP="00BC33C1">
      <w:pPr>
        <w:pStyle w:val="a3"/>
        <w:numPr>
          <w:ilvl w:val="1"/>
          <w:numId w:val="2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B913A9">
        <w:rPr>
          <w:rFonts w:asciiTheme="majorHAnsi" w:hAnsiTheme="majorHAnsi" w:cstheme="majorHAnsi"/>
          <w:sz w:val="28"/>
        </w:rPr>
        <w:t>Разработка концепции фирменного стиля компании. Контроль соблюдения всеми подразделениями;</w:t>
      </w:r>
    </w:p>
    <w:p w:rsidR="00BC33C1" w:rsidRPr="00B913A9" w:rsidRDefault="00BC33C1" w:rsidP="00BC33C1">
      <w:pPr>
        <w:pStyle w:val="a3"/>
        <w:numPr>
          <w:ilvl w:val="1"/>
          <w:numId w:val="2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B913A9">
        <w:rPr>
          <w:rFonts w:asciiTheme="majorHAnsi" w:hAnsiTheme="majorHAnsi" w:cstheme="majorHAnsi"/>
          <w:sz w:val="28"/>
        </w:rPr>
        <w:t>Проведение отраслевого анализа рынка (тренды, клиенты, популярные направления);</w:t>
      </w:r>
    </w:p>
    <w:p w:rsidR="00BC33C1" w:rsidRPr="00B913A9" w:rsidRDefault="00BC33C1" w:rsidP="00BC33C1">
      <w:pPr>
        <w:pStyle w:val="a3"/>
        <w:numPr>
          <w:ilvl w:val="1"/>
          <w:numId w:val="2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B913A9">
        <w:rPr>
          <w:rFonts w:asciiTheme="majorHAnsi" w:hAnsiTheme="majorHAnsi" w:cstheme="majorHAnsi"/>
          <w:sz w:val="28"/>
        </w:rPr>
        <w:t>Мониторинг и оценка конкурентной среды (новости, акции, услуги, прайсы);</w:t>
      </w:r>
    </w:p>
    <w:p w:rsidR="00BC33C1" w:rsidRPr="00B913A9" w:rsidRDefault="00BC33C1" w:rsidP="00BC33C1">
      <w:pPr>
        <w:pStyle w:val="a3"/>
        <w:numPr>
          <w:ilvl w:val="1"/>
          <w:numId w:val="2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B913A9">
        <w:rPr>
          <w:rFonts w:asciiTheme="majorHAnsi" w:hAnsiTheme="majorHAnsi" w:cstheme="majorHAnsi"/>
          <w:sz w:val="28"/>
        </w:rPr>
        <w:t>Анализ и прайс-мониторинг текущих и новых услуг Компании и рынка;</w:t>
      </w:r>
    </w:p>
    <w:p w:rsidR="00BC33C1" w:rsidRPr="00B913A9" w:rsidRDefault="00BC33C1" w:rsidP="00BC33C1">
      <w:pPr>
        <w:pStyle w:val="a3"/>
        <w:numPr>
          <w:ilvl w:val="1"/>
          <w:numId w:val="2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B913A9">
        <w:rPr>
          <w:rFonts w:asciiTheme="majorHAnsi" w:hAnsiTheme="majorHAnsi" w:cstheme="majorHAnsi"/>
          <w:sz w:val="28"/>
        </w:rPr>
        <w:lastRenderedPageBreak/>
        <w:t>Формирование и анализ предложений по маркетинговым акциям;</w:t>
      </w:r>
    </w:p>
    <w:p w:rsidR="00BC33C1" w:rsidRPr="00B913A9" w:rsidRDefault="00BC33C1" w:rsidP="00BC33C1">
      <w:pPr>
        <w:pStyle w:val="a3"/>
        <w:numPr>
          <w:ilvl w:val="1"/>
          <w:numId w:val="2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B913A9">
        <w:rPr>
          <w:rFonts w:asciiTheme="majorHAnsi" w:hAnsiTheme="majorHAnsi" w:cstheme="majorHAnsi"/>
          <w:sz w:val="28"/>
        </w:rPr>
        <w:t>Предоставление предложений по улучшению и автоматизации процессов и отчётности Компании;</w:t>
      </w:r>
    </w:p>
    <w:p w:rsidR="00BC33C1" w:rsidRPr="00B913A9" w:rsidRDefault="00BC33C1" w:rsidP="00BC33C1">
      <w:pPr>
        <w:pStyle w:val="a3"/>
        <w:numPr>
          <w:ilvl w:val="1"/>
          <w:numId w:val="2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B913A9">
        <w:rPr>
          <w:rFonts w:asciiTheme="majorHAnsi" w:hAnsiTheme="majorHAnsi" w:cstheme="majorHAnsi"/>
          <w:sz w:val="28"/>
        </w:rPr>
        <w:t>Проведение своевременной и качественной аналитической и другой отчётности в установленной Компанией форме;</w:t>
      </w:r>
    </w:p>
    <w:p w:rsidR="00BC33C1" w:rsidRPr="00B913A9" w:rsidRDefault="00BC33C1" w:rsidP="00BC33C1">
      <w:pPr>
        <w:pStyle w:val="a3"/>
        <w:numPr>
          <w:ilvl w:val="1"/>
          <w:numId w:val="2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B913A9">
        <w:rPr>
          <w:rFonts w:asciiTheme="majorHAnsi" w:hAnsiTheme="majorHAnsi" w:cstheme="majorHAnsi"/>
          <w:sz w:val="28"/>
        </w:rPr>
        <w:t>Соблюдение норм корпоративного стиля, деловой этики, корректного и доброжелательного стиля общения с коллегами и клиентами;</w:t>
      </w:r>
    </w:p>
    <w:p w:rsidR="00BC33C1" w:rsidRPr="00B913A9" w:rsidRDefault="00BC33C1" w:rsidP="00BC33C1">
      <w:pPr>
        <w:pStyle w:val="a3"/>
        <w:numPr>
          <w:ilvl w:val="1"/>
          <w:numId w:val="2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B913A9">
        <w:rPr>
          <w:rFonts w:asciiTheme="majorHAnsi" w:hAnsiTheme="majorHAnsi" w:cstheme="majorHAnsi"/>
          <w:sz w:val="28"/>
        </w:rPr>
        <w:t>Выполнение прочих задач, связанных с привлечением, развитием и возвращением клиентов, поставленных непосредственным руководителем.</w:t>
      </w:r>
    </w:p>
    <w:p w:rsidR="00BC33C1" w:rsidRDefault="00BC33C1" w:rsidP="00BC33C1">
      <w:pPr>
        <w:pStyle w:val="a3"/>
        <w:numPr>
          <w:ilvl w:val="1"/>
          <w:numId w:val="2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B913A9">
        <w:rPr>
          <w:rFonts w:asciiTheme="majorHAnsi" w:hAnsiTheme="majorHAnsi" w:cstheme="majorHAnsi"/>
          <w:sz w:val="28"/>
        </w:rPr>
        <w:t>Оказание своевременной и качественной поддержки смежным подразделениям в случае такой необходимости;</w:t>
      </w:r>
    </w:p>
    <w:p w:rsidR="00BC33C1" w:rsidRPr="002E67B5" w:rsidRDefault="00BC33C1" w:rsidP="00BC33C1">
      <w:pPr>
        <w:pStyle w:val="a3"/>
        <w:jc w:val="both"/>
        <w:rPr>
          <w:rFonts w:asciiTheme="majorHAnsi" w:hAnsiTheme="majorHAnsi" w:cstheme="majorHAnsi"/>
          <w:sz w:val="28"/>
        </w:rPr>
      </w:pPr>
    </w:p>
    <w:p w:rsidR="00BC33C1" w:rsidRPr="002E67B5" w:rsidRDefault="00BC33C1" w:rsidP="00BC33C1">
      <w:pPr>
        <w:pStyle w:val="a3"/>
        <w:numPr>
          <w:ilvl w:val="0"/>
          <w:numId w:val="2"/>
        </w:numPr>
        <w:ind w:left="-142"/>
        <w:rPr>
          <w:rFonts w:asciiTheme="majorHAnsi" w:hAnsiTheme="majorHAnsi" w:cstheme="majorHAnsi"/>
          <w:b/>
          <w:sz w:val="28"/>
        </w:rPr>
      </w:pPr>
      <w:r w:rsidRPr="002E67B5">
        <w:rPr>
          <w:rFonts w:asciiTheme="majorHAnsi" w:hAnsiTheme="majorHAnsi" w:cstheme="majorHAnsi"/>
          <w:b/>
          <w:sz w:val="28"/>
        </w:rPr>
        <w:t>Ответственность</w:t>
      </w:r>
    </w:p>
    <w:p w:rsidR="00BC33C1" w:rsidRPr="002E67B5" w:rsidRDefault="00BC33C1" w:rsidP="00BC33C1">
      <w:pPr>
        <w:pStyle w:val="a3"/>
        <w:ind w:left="-142"/>
        <w:rPr>
          <w:rFonts w:asciiTheme="majorHAnsi" w:hAnsiTheme="majorHAnsi" w:cstheme="majorHAnsi"/>
          <w:b/>
          <w:sz w:val="28"/>
        </w:rPr>
      </w:pPr>
    </w:p>
    <w:p w:rsidR="00BC33C1" w:rsidRPr="002E67B5" w:rsidRDefault="00BC33C1" w:rsidP="00BC33C1">
      <w:pPr>
        <w:pStyle w:val="a3"/>
        <w:ind w:left="-142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t>Директор по маркетингу</w:t>
      </w:r>
      <w:r w:rsidRPr="002E67B5">
        <w:rPr>
          <w:rFonts w:asciiTheme="majorHAnsi" w:hAnsiTheme="majorHAnsi" w:cstheme="majorHAnsi"/>
          <w:sz w:val="28"/>
        </w:rPr>
        <w:t xml:space="preserve"> несет ответственность:</w:t>
      </w:r>
    </w:p>
    <w:p w:rsidR="00BC33C1" w:rsidRPr="002E67B5" w:rsidRDefault="00BC33C1" w:rsidP="00BC33C1">
      <w:pPr>
        <w:pStyle w:val="a3"/>
        <w:numPr>
          <w:ilvl w:val="1"/>
          <w:numId w:val="2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 ненадлежащее исполнение или неисполнение своих должностных обязанностей, предусмотренных настоящей должностной инструкцией - в пределах, определенных действующим трудовым законодательством Российской Федерации;</w:t>
      </w:r>
    </w:p>
    <w:p w:rsidR="00BC33C1" w:rsidRPr="002E67B5" w:rsidRDefault="00BC33C1" w:rsidP="00BC33C1">
      <w:pPr>
        <w:pStyle w:val="a3"/>
        <w:numPr>
          <w:ilvl w:val="1"/>
          <w:numId w:val="2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 невыполнение ежемесячных личных планов продаж и других плановых показателей, установленных руководством;</w:t>
      </w:r>
    </w:p>
    <w:p w:rsidR="00BC33C1" w:rsidRPr="002E67B5" w:rsidRDefault="00BC33C1" w:rsidP="00BC33C1">
      <w:pPr>
        <w:pStyle w:val="a3"/>
        <w:numPr>
          <w:ilvl w:val="1"/>
          <w:numId w:val="2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 поддержание и увеличение лояльности клиентов компании;</w:t>
      </w:r>
    </w:p>
    <w:p w:rsidR="00BC33C1" w:rsidRPr="002E67B5" w:rsidRDefault="00BC33C1" w:rsidP="00BC33C1">
      <w:pPr>
        <w:pStyle w:val="a3"/>
        <w:numPr>
          <w:ilvl w:val="1"/>
          <w:numId w:val="2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 причинение ущерба имиджу и деловой репутации компании, повлекшее прекращение сотрудничества по инициативе клиентов;</w:t>
      </w:r>
    </w:p>
    <w:p w:rsidR="00BC33C1" w:rsidRDefault="00BC33C1" w:rsidP="00BC33C1">
      <w:pPr>
        <w:pStyle w:val="a3"/>
        <w:numPr>
          <w:ilvl w:val="1"/>
          <w:numId w:val="2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 подачу некорректной (не соответствующей действительности) информации клиентам, вовлекшей в результате его в заблуждение (услуги компании, сроки доставки, технология работы, порядок взаимодействия)</w:t>
      </w:r>
      <w:r w:rsidR="002C5351">
        <w:rPr>
          <w:rFonts w:asciiTheme="majorHAnsi" w:hAnsiTheme="majorHAnsi" w:cstheme="majorHAnsi"/>
          <w:sz w:val="28"/>
        </w:rPr>
        <w:t>;</w:t>
      </w:r>
    </w:p>
    <w:p w:rsidR="002C5351" w:rsidRPr="002C5351" w:rsidRDefault="002C5351" w:rsidP="002C5351">
      <w:pPr>
        <w:pStyle w:val="a3"/>
        <w:numPr>
          <w:ilvl w:val="1"/>
          <w:numId w:val="2"/>
        </w:numPr>
        <w:spacing w:line="256" w:lineRule="auto"/>
        <w:jc w:val="both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 xml:space="preserve">Организовать подписку на любую социальную сеть </w:t>
      </w:r>
      <w:hyperlink r:id="rId7" w:history="1">
        <w:r>
          <w:rPr>
            <w:rStyle w:val="a4"/>
            <w:rFonts w:asciiTheme="majorHAnsi" w:hAnsiTheme="majorHAnsi" w:cstheme="majorHAnsi"/>
            <w:color w:val="auto"/>
            <w:sz w:val="28"/>
            <w:u w:val="none"/>
          </w:rPr>
          <w:t>new-commerce.ru</w:t>
        </w:r>
      </w:hyperlink>
      <w:r>
        <w:rPr>
          <w:rFonts w:asciiTheme="majorHAnsi" w:hAnsiTheme="majorHAnsi" w:cstheme="majorHAnsi"/>
          <w:sz w:val="28"/>
        </w:rPr>
        <w:t xml:space="preserve"> </w:t>
      </w:r>
    </w:p>
    <w:p w:rsidR="00BC33C1" w:rsidRPr="002E67B5" w:rsidRDefault="00BC33C1" w:rsidP="00BC33C1">
      <w:pPr>
        <w:pStyle w:val="a3"/>
        <w:numPr>
          <w:ilvl w:val="1"/>
          <w:numId w:val="2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 прекращение сотрудничества клиентом по причинам, зависящим от некорректных действий сотрудника;</w:t>
      </w:r>
    </w:p>
    <w:p w:rsidR="00BC33C1" w:rsidRPr="002E67B5" w:rsidRDefault="00BC33C1" w:rsidP="00BC33C1">
      <w:pPr>
        <w:pStyle w:val="a3"/>
        <w:numPr>
          <w:ilvl w:val="1"/>
          <w:numId w:val="2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 правонарушения, совершенные в процессе осуществления своей деятельности - в пределах, определенных действующим административным, уголовным и гражданским законодательством Российской Федерации;</w:t>
      </w:r>
    </w:p>
    <w:p w:rsidR="00BC33C1" w:rsidRPr="002E67B5" w:rsidRDefault="00BC33C1" w:rsidP="00BC33C1">
      <w:pPr>
        <w:pStyle w:val="a3"/>
        <w:numPr>
          <w:ilvl w:val="1"/>
          <w:numId w:val="2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 причинение материального ущерба - в пределах, определенных действующим трудовым и гражданским законодательством Российской Федерации;</w:t>
      </w:r>
    </w:p>
    <w:p w:rsidR="00BC33C1" w:rsidRPr="002E67B5" w:rsidRDefault="00BC33C1" w:rsidP="00BC33C1">
      <w:pPr>
        <w:pStyle w:val="a3"/>
        <w:numPr>
          <w:ilvl w:val="1"/>
          <w:numId w:val="2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 невыполнение приказов, распоряжений непосредственного руководителя;</w:t>
      </w:r>
    </w:p>
    <w:p w:rsidR="00BC33C1" w:rsidRPr="002E67B5" w:rsidRDefault="00BC33C1" w:rsidP="00BC33C1">
      <w:pPr>
        <w:pStyle w:val="a3"/>
        <w:numPr>
          <w:ilvl w:val="1"/>
          <w:numId w:val="2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 неправомерные действия с документами и информацией о деятельности Общества.</w:t>
      </w:r>
    </w:p>
    <w:p w:rsidR="00BC33C1" w:rsidRPr="002E67B5" w:rsidRDefault="00BC33C1" w:rsidP="00BC33C1">
      <w:pPr>
        <w:pStyle w:val="a3"/>
        <w:numPr>
          <w:ilvl w:val="1"/>
          <w:numId w:val="2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lastRenderedPageBreak/>
        <w:t>За нарушение морально-этических норм поведения.</w:t>
      </w:r>
    </w:p>
    <w:p w:rsidR="00BC33C1" w:rsidRPr="002E67B5" w:rsidRDefault="00BC33C1" w:rsidP="00BC33C1">
      <w:pPr>
        <w:pStyle w:val="a3"/>
        <w:numPr>
          <w:ilvl w:val="1"/>
          <w:numId w:val="2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 нарушение правил внутреннего трудового распорядка.</w:t>
      </w:r>
    </w:p>
    <w:p w:rsidR="00BC33C1" w:rsidRPr="002E67B5" w:rsidRDefault="00BC33C1" w:rsidP="00BC33C1">
      <w:pPr>
        <w:pStyle w:val="a3"/>
        <w:numPr>
          <w:ilvl w:val="1"/>
          <w:numId w:val="2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 нарушение требований по охране труда и технике безопасности.</w:t>
      </w:r>
    </w:p>
    <w:p w:rsidR="00BC33C1" w:rsidRPr="002E67B5" w:rsidRDefault="00BC33C1" w:rsidP="00BC33C1">
      <w:pPr>
        <w:pStyle w:val="a3"/>
        <w:numPr>
          <w:ilvl w:val="1"/>
          <w:numId w:val="2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 несоблюдение регламентов, положений, инструкций, правил, приказов, распоряжений, утвержденных в Обществе и всех внутренних нормативных документов и локальных актов, утвержденных руководством Общества.</w:t>
      </w:r>
    </w:p>
    <w:p w:rsidR="00BC33C1" w:rsidRPr="002E67B5" w:rsidRDefault="00BC33C1" w:rsidP="00BC33C1">
      <w:pPr>
        <w:pStyle w:val="a3"/>
        <w:jc w:val="both"/>
        <w:rPr>
          <w:rFonts w:asciiTheme="majorHAnsi" w:hAnsiTheme="majorHAnsi" w:cstheme="majorHAnsi"/>
          <w:sz w:val="28"/>
        </w:rPr>
      </w:pPr>
    </w:p>
    <w:p w:rsidR="00BC33C1" w:rsidRPr="002E67B5" w:rsidRDefault="00BC33C1" w:rsidP="00BC33C1">
      <w:pPr>
        <w:pStyle w:val="a3"/>
        <w:numPr>
          <w:ilvl w:val="0"/>
          <w:numId w:val="2"/>
        </w:numPr>
        <w:ind w:left="-142"/>
        <w:rPr>
          <w:rFonts w:asciiTheme="majorHAnsi" w:hAnsiTheme="majorHAnsi" w:cstheme="majorHAnsi"/>
          <w:b/>
          <w:sz w:val="28"/>
        </w:rPr>
      </w:pPr>
      <w:r w:rsidRPr="002E67B5">
        <w:rPr>
          <w:rFonts w:asciiTheme="majorHAnsi" w:hAnsiTheme="majorHAnsi" w:cstheme="majorHAnsi"/>
          <w:b/>
          <w:sz w:val="28"/>
        </w:rPr>
        <w:t>Права</w:t>
      </w:r>
    </w:p>
    <w:p w:rsidR="00BC33C1" w:rsidRPr="002E67B5" w:rsidRDefault="00BC33C1" w:rsidP="00BC33C1">
      <w:pPr>
        <w:pStyle w:val="a3"/>
        <w:ind w:left="-142"/>
        <w:rPr>
          <w:rFonts w:asciiTheme="majorHAnsi" w:hAnsiTheme="majorHAnsi" w:cstheme="majorHAnsi"/>
          <w:b/>
          <w:sz w:val="28"/>
        </w:rPr>
      </w:pPr>
    </w:p>
    <w:p w:rsidR="00BC33C1" w:rsidRPr="002E67B5" w:rsidRDefault="00BC33C1" w:rsidP="00BC33C1">
      <w:pPr>
        <w:pStyle w:val="a3"/>
        <w:ind w:left="-142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t>Директор по маркетингу</w:t>
      </w:r>
      <w:r w:rsidRPr="002E67B5">
        <w:rPr>
          <w:rFonts w:asciiTheme="majorHAnsi" w:hAnsiTheme="majorHAnsi" w:cstheme="majorHAnsi"/>
          <w:sz w:val="28"/>
        </w:rPr>
        <w:t xml:space="preserve"> имеет право:</w:t>
      </w:r>
    </w:p>
    <w:p w:rsidR="00BC33C1" w:rsidRPr="002E67B5" w:rsidRDefault="00BC33C1" w:rsidP="00BC33C1">
      <w:pPr>
        <w:pStyle w:val="a3"/>
        <w:numPr>
          <w:ilvl w:val="1"/>
          <w:numId w:val="2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Знакомиться с проектами решений руководства предприятия, касающимися его деятельности;</w:t>
      </w:r>
    </w:p>
    <w:p w:rsidR="00BC33C1" w:rsidRPr="002E67B5" w:rsidRDefault="00BC33C1" w:rsidP="00BC33C1">
      <w:pPr>
        <w:pStyle w:val="a3"/>
        <w:numPr>
          <w:ilvl w:val="1"/>
          <w:numId w:val="2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Запрашивать у непосредственного руководителя информацию и документы, необходимые для выполнения его должностных обязанностей;</w:t>
      </w:r>
    </w:p>
    <w:p w:rsidR="00BC33C1" w:rsidRPr="002E67B5" w:rsidRDefault="00BC33C1" w:rsidP="00BC33C1">
      <w:pPr>
        <w:pStyle w:val="a3"/>
        <w:numPr>
          <w:ilvl w:val="1"/>
          <w:numId w:val="2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Вносить на рассмотрение руководства предложения по совершенствованию работы связанной с предусмотренными настоящей инструкцией обязанностями;</w:t>
      </w:r>
    </w:p>
    <w:p w:rsidR="00BC33C1" w:rsidRPr="002E67B5" w:rsidRDefault="00BC33C1" w:rsidP="00BC33C1">
      <w:pPr>
        <w:pStyle w:val="a3"/>
        <w:numPr>
          <w:ilvl w:val="1"/>
          <w:numId w:val="2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В пределах своей компетенции сообщать своему непосредственному руководителю обо всех выявленных в процессе своей деятельности недостатках и вносить предложения по их устранению;</w:t>
      </w:r>
    </w:p>
    <w:p w:rsidR="00BC33C1" w:rsidRPr="002E67B5" w:rsidRDefault="00BC33C1" w:rsidP="00BC33C1">
      <w:pPr>
        <w:pStyle w:val="a3"/>
        <w:numPr>
          <w:ilvl w:val="1"/>
          <w:numId w:val="2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Привлекать отдельных специалистов структурных подразделений (с разрешения коммерческого директора, при необходимости – генерального директора) к решению задач, возложенных на него;</w:t>
      </w:r>
    </w:p>
    <w:p w:rsidR="00BC33C1" w:rsidRPr="002E67B5" w:rsidRDefault="00BC33C1" w:rsidP="00BC33C1">
      <w:pPr>
        <w:pStyle w:val="a3"/>
        <w:numPr>
          <w:ilvl w:val="1"/>
          <w:numId w:val="2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Требовать от руководства предприятия оказания содействия в исполнении своих должностных обязанностей и прав;</w:t>
      </w:r>
    </w:p>
    <w:p w:rsidR="00BC33C1" w:rsidRPr="002E67B5" w:rsidRDefault="00BC33C1" w:rsidP="00BC33C1">
      <w:pPr>
        <w:pStyle w:val="a3"/>
        <w:numPr>
          <w:ilvl w:val="1"/>
          <w:numId w:val="2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Требовать от непосредственного руководителя создания необходимых условий для работы;</w:t>
      </w:r>
    </w:p>
    <w:p w:rsidR="00BC33C1" w:rsidRPr="002E67B5" w:rsidRDefault="00BC33C1" w:rsidP="00BC33C1">
      <w:pPr>
        <w:pStyle w:val="a3"/>
        <w:numPr>
          <w:ilvl w:val="1"/>
          <w:numId w:val="2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Отказаться от работ, при выполнении которых он может получить травму или нарушить правила инструкции по охране труда и пожарной безопасности, и производственной санитарии;</w:t>
      </w:r>
    </w:p>
    <w:p w:rsidR="00BC33C1" w:rsidRPr="002E67B5" w:rsidRDefault="00BC33C1" w:rsidP="00BC33C1">
      <w:pPr>
        <w:pStyle w:val="a3"/>
        <w:numPr>
          <w:ilvl w:val="1"/>
          <w:numId w:val="2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Вносить свои предложения по совершенствованию работ, по повышению безопасности производства и улучшению условий труда.</w:t>
      </w:r>
    </w:p>
    <w:p w:rsidR="00BC33C1" w:rsidRPr="002E67B5" w:rsidRDefault="00BC33C1" w:rsidP="00BC33C1">
      <w:pPr>
        <w:pStyle w:val="a3"/>
        <w:ind w:left="-426"/>
        <w:jc w:val="both"/>
        <w:rPr>
          <w:rFonts w:asciiTheme="majorHAnsi" w:hAnsiTheme="majorHAnsi" w:cstheme="majorHAnsi"/>
          <w:sz w:val="28"/>
        </w:rPr>
      </w:pPr>
    </w:p>
    <w:p w:rsidR="00BC33C1" w:rsidRPr="002E67B5" w:rsidRDefault="00BC33C1" w:rsidP="00BC33C1">
      <w:pPr>
        <w:pStyle w:val="a3"/>
        <w:numPr>
          <w:ilvl w:val="0"/>
          <w:numId w:val="2"/>
        </w:numPr>
        <w:ind w:left="-142"/>
        <w:rPr>
          <w:rFonts w:asciiTheme="majorHAnsi" w:hAnsiTheme="majorHAnsi" w:cstheme="majorHAnsi"/>
          <w:b/>
          <w:sz w:val="28"/>
        </w:rPr>
      </w:pPr>
      <w:r w:rsidRPr="002E67B5">
        <w:rPr>
          <w:rFonts w:asciiTheme="majorHAnsi" w:hAnsiTheme="majorHAnsi" w:cstheme="majorHAnsi"/>
          <w:b/>
          <w:sz w:val="28"/>
        </w:rPr>
        <w:t>Обязанности по охране труда</w:t>
      </w:r>
    </w:p>
    <w:p w:rsidR="00BC33C1" w:rsidRPr="002E67B5" w:rsidRDefault="00BC33C1" w:rsidP="00BC33C1">
      <w:pPr>
        <w:pStyle w:val="a3"/>
        <w:ind w:left="-426"/>
        <w:jc w:val="both"/>
        <w:rPr>
          <w:rFonts w:asciiTheme="majorHAnsi" w:hAnsiTheme="majorHAnsi" w:cstheme="majorHAnsi"/>
          <w:sz w:val="28"/>
        </w:rPr>
      </w:pPr>
    </w:p>
    <w:p w:rsidR="00BC33C1" w:rsidRPr="002E67B5" w:rsidRDefault="00BC33C1" w:rsidP="00BC33C1">
      <w:pPr>
        <w:pStyle w:val="a3"/>
        <w:ind w:left="-42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 xml:space="preserve">В целях уменьшения риска возникновения ситуаций, связанных с угрозой жизни и здоровью людей, и принятия своевременных мер по их предупреждению </w:t>
      </w:r>
      <w:r>
        <w:rPr>
          <w:rFonts w:asciiTheme="majorHAnsi" w:hAnsiTheme="majorHAnsi" w:cstheme="majorHAnsi"/>
          <w:b/>
          <w:sz w:val="28"/>
        </w:rPr>
        <w:t>Директор по маркетингу</w:t>
      </w:r>
      <w:r w:rsidRPr="002E67B5">
        <w:rPr>
          <w:rFonts w:asciiTheme="majorHAnsi" w:hAnsiTheme="majorHAnsi" w:cstheme="majorHAnsi"/>
          <w:sz w:val="28"/>
        </w:rPr>
        <w:t xml:space="preserve"> обязуется:</w:t>
      </w:r>
    </w:p>
    <w:p w:rsidR="00BC33C1" w:rsidRPr="002E67B5" w:rsidRDefault="00BC33C1" w:rsidP="00BC33C1">
      <w:pPr>
        <w:pStyle w:val="a3"/>
        <w:numPr>
          <w:ilvl w:val="1"/>
          <w:numId w:val="2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Проходить обучение по охране труда и доврачебной медицинской помощи пострадавшим;</w:t>
      </w:r>
    </w:p>
    <w:p w:rsidR="00BC33C1" w:rsidRPr="002E67B5" w:rsidRDefault="00BC33C1" w:rsidP="00BC33C1">
      <w:pPr>
        <w:pStyle w:val="a3"/>
        <w:numPr>
          <w:ilvl w:val="1"/>
          <w:numId w:val="2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lastRenderedPageBreak/>
        <w:t>Проходить инструктажи по охране труда и пожарной безопасности;</w:t>
      </w:r>
    </w:p>
    <w:p w:rsidR="00BC33C1" w:rsidRPr="002E67B5" w:rsidRDefault="00BC33C1" w:rsidP="00BC33C1">
      <w:pPr>
        <w:pStyle w:val="a3"/>
        <w:numPr>
          <w:ilvl w:val="1"/>
          <w:numId w:val="2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Знать и соблюдать в работе инструкции по охране труда и пожарной безопасности;</w:t>
      </w:r>
    </w:p>
    <w:p w:rsidR="00BC33C1" w:rsidRPr="002E67B5" w:rsidRDefault="00BC33C1" w:rsidP="00BC33C1">
      <w:pPr>
        <w:pStyle w:val="a3"/>
        <w:numPr>
          <w:ilvl w:val="1"/>
          <w:numId w:val="2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Уметь оказывать доврачебную помощь пострадавшим в случае получения травмы, ожогов, поражения электрическим током, отравлении, потери сознания.</w:t>
      </w:r>
    </w:p>
    <w:p w:rsidR="00BC33C1" w:rsidRPr="002E67B5" w:rsidRDefault="00BC33C1" w:rsidP="00BC33C1">
      <w:pPr>
        <w:pStyle w:val="a3"/>
        <w:ind w:left="-426"/>
        <w:jc w:val="both"/>
        <w:rPr>
          <w:rFonts w:asciiTheme="majorHAnsi" w:hAnsiTheme="majorHAnsi" w:cstheme="majorHAnsi"/>
          <w:sz w:val="28"/>
        </w:rPr>
      </w:pPr>
    </w:p>
    <w:p w:rsidR="00BC33C1" w:rsidRPr="002E67B5" w:rsidRDefault="00BC33C1" w:rsidP="00BC33C1">
      <w:pPr>
        <w:pStyle w:val="a3"/>
        <w:jc w:val="both"/>
        <w:rPr>
          <w:rFonts w:asciiTheme="majorHAnsi" w:hAnsiTheme="majorHAnsi" w:cstheme="majorHAnsi"/>
          <w:sz w:val="28"/>
        </w:rPr>
      </w:pPr>
    </w:p>
    <w:p w:rsidR="00BC33C1" w:rsidRPr="002E67B5" w:rsidRDefault="00BC33C1" w:rsidP="00BC33C1">
      <w:pPr>
        <w:pStyle w:val="a3"/>
        <w:numPr>
          <w:ilvl w:val="0"/>
          <w:numId w:val="2"/>
        </w:numPr>
        <w:ind w:left="-142"/>
        <w:rPr>
          <w:rFonts w:asciiTheme="majorHAnsi" w:hAnsiTheme="majorHAnsi" w:cstheme="majorHAnsi"/>
          <w:b/>
          <w:sz w:val="28"/>
        </w:rPr>
      </w:pPr>
      <w:r w:rsidRPr="002E67B5">
        <w:rPr>
          <w:rFonts w:asciiTheme="majorHAnsi" w:hAnsiTheme="majorHAnsi" w:cstheme="majorHAnsi"/>
          <w:b/>
          <w:sz w:val="28"/>
        </w:rPr>
        <w:t>Взаимоотношения по должности</w:t>
      </w:r>
    </w:p>
    <w:p w:rsidR="00BC33C1" w:rsidRDefault="00BC33C1" w:rsidP="00BC33C1">
      <w:pPr>
        <w:pStyle w:val="a3"/>
        <w:numPr>
          <w:ilvl w:val="1"/>
          <w:numId w:val="2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b/>
          <w:sz w:val="28"/>
        </w:rPr>
        <w:t>Директор по маркетингу</w:t>
      </w:r>
      <w:r w:rsidRPr="002E67B5">
        <w:rPr>
          <w:rFonts w:asciiTheme="majorHAnsi" w:hAnsiTheme="majorHAnsi" w:cstheme="majorHAnsi"/>
          <w:sz w:val="28"/>
        </w:rPr>
        <w:t xml:space="preserve"> взаимодействует со всеми структурными подразделениями Общества в рамках своей компетенции, определенной должностной инструкцией.</w:t>
      </w:r>
    </w:p>
    <w:p w:rsidR="00D4665C" w:rsidRDefault="006D42FB"/>
    <w:p w:rsidR="0009144C" w:rsidRDefault="0009144C"/>
    <w:sectPr w:rsidR="0009144C" w:rsidSect="00DE7A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2FB" w:rsidRDefault="006D42FB" w:rsidP="006D42FB">
      <w:pPr>
        <w:spacing w:after="0" w:line="240" w:lineRule="auto"/>
      </w:pPr>
      <w:r>
        <w:separator/>
      </w:r>
    </w:p>
  </w:endnote>
  <w:endnote w:type="continuationSeparator" w:id="0">
    <w:p w:rsidR="006D42FB" w:rsidRDefault="006D42FB" w:rsidP="006D4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2FB" w:rsidRDefault="006D42F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2FB" w:rsidRDefault="006D42F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2FB" w:rsidRDefault="006D42F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2FB" w:rsidRDefault="006D42FB" w:rsidP="006D42FB">
      <w:pPr>
        <w:spacing w:after="0" w:line="240" w:lineRule="auto"/>
      </w:pPr>
      <w:r>
        <w:separator/>
      </w:r>
    </w:p>
  </w:footnote>
  <w:footnote w:type="continuationSeparator" w:id="0">
    <w:p w:rsidR="006D42FB" w:rsidRDefault="006D42FB" w:rsidP="006D4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2FB" w:rsidRDefault="006D42F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2FB" w:rsidRDefault="006D42FB">
    <w:pPr>
      <w:pStyle w:val="a5"/>
    </w:pPr>
    <w:bookmarkStart w:id="1" w:name="_GoBack"/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leftMargin">
            <wp:align>right</wp:align>
          </wp:positionH>
          <wp:positionV relativeFrom="paragraph">
            <wp:posOffset>-394390</wp:posOffset>
          </wp:positionV>
          <wp:extent cx="860977" cy="455475"/>
          <wp:effectExtent l="0" t="0" r="0" b="1905"/>
          <wp:wrapTight wrapText="bothSides">
            <wp:wrapPolygon edited="0">
              <wp:start x="0" y="0"/>
              <wp:lineTo x="0" y="20787"/>
              <wp:lineTo x="21042" y="20787"/>
              <wp:lineTo x="21042" y="0"/>
              <wp:lineTo x="0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Коммерческий советник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977" cy="455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2FB" w:rsidRDefault="006D42F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59B4"/>
    <w:multiLevelType w:val="multilevel"/>
    <w:tmpl w:val="C88E7E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" w15:restartNumberingAfterBreak="0">
    <w:nsid w:val="1DA15A33"/>
    <w:multiLevelType w:val="multilevel"/>
    <w:tmpl w:val="C88E7E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" w15:restartNumberingAfterBreak="0">
    <w:nsid w:val="45D408BC"/>
    <w:multiLevelType w:val="multilevel"/>
    <w:tmpl w:val="C88E7E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86"/>
    <w:rsid w:val="0009144C"/>
    <w:rsid w:val="002C5351"/>
    <w:rsid w:val="00432FA5"/>
    <w:rsid w:val="006D42FB"/>
    <w:rsid w:val="00BC33C1"/>
    <w:rsid w:val="00DE7A86"/>
    <w:rsid w:val="00F0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1567F10-7301-4280-A817-720F3EE59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7A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A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DE7A8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C535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D4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42FB"/>
  </w:style>
  <w:style w:type="paragraph" w:styleId="a7">
    <w:name w:val="footer"/>
    <w:basedOn w:val="a"/>
    <w:link w:val="a8"/>
    <w:uiPriority w:val="99"/>
    <w:unhideWhenUsed/>
    <w:rsid w:val="006D4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4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3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file:///\\skif-nfs01\profiles\korobeynikov\Desktop\new-commerce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Коробейников Юрий</dc:creator>
  <cp:keywords/>
  <dc:description/>
  <cp:lastModifiedBy>Коробейников Юрий</cp:lastModifiedBy>
  <cp:revision>4</cp:revision>
  <dcterms:created xsi:type="dcterms:W3CDTF">2024-05-06T15:18:00Z</dcterms:created>
  <dcterms:modified xsi:type="dcterms:W3CDTF">2024-05-06T15:46:00Z</dcterms:modified>
</cp:coreProperties>
</file>