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F6" w:rsidRPr="00715BD1" w:rsidRDefault="007E1EF6" w:rsidP="007E1EF6">
      <w:pPr>
        <w:pBdr>
          <w:bottom w:val="single" w:sz="12" w:space="1" w:color="auto"/>
        </w:pBdr>
        <w:jc w:val="center"/>
        <w:rPr>
          <w:sz w:val="24"/>
          <w:szCs w:val="24"/>
        </w:rPr>
      </w:pPr>
      <w:bookmarkStart w:id="0" w:name="_GoBack"/>
      <w:bookmarkEnd w:id="0"/>
      <w:r w:rsidRPr="00715BD1">
        <w:rPr>
          <w:sz w:val="24"/>
          <w:szCs w:val="24"/>
        </w:rPr>
        <w:t>На бланке предприятия</w:t>
      </w:r>
    </w:p>
    <w:p w:rsidR="007E1EF6" w:rsidRPr="00715BD1" w:rsidRDefault="007E1EF6" w:rsidP="007E1EF6">
      <w:pPr>
        <w:rPr>
          <w:sz w:val="24"/>
          <w:szCs w:val="24"/>
        </w:rPr>
      </w:pPr>
    </w:p>
    <w:p w:rsidR="007E1EF6" w:rsidRPr="00715BD1" w:rsidRDefault="007E1EF6" w:rsidP="007E1EF6">
      <w:pPr>
        <w:jc w:val="right"/>
        <w:rPr>
          <w:sz w:val="24"/>
          <w:szCs w:val="24"/>
        </w:rPr>
      </w:pPr>
    </w:p>
    <w:p w:rsidR="007E1EF6" w:rsidRDefault="007E1EF6" w:rsidP="007E1E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 w:rsidR="007E1EF6" w:rsidRPr="00715BD1" w:rsidRDefault="007E1EF6" w:rsidP="007E1E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proofErr w:type="gramStart"/>
      <w:r>
        <w:rPr>
          <w:sz w:val="24"/>
          <w:szCs w:val="24"/>
        </w:rPr>
        <w:t>« НиКо</w:t>
      </w:r>
      <w:proofErr w:type="gramEnd"/>
      <w:r>
        <w:rPr>
          <w:sz w:val="24"/>
          <w:szCs w:val="24"/>
        </w:rPr>
        <w:t>»</w:t>
      </w:r>
    </w:p>
    <w:p w:rsidR="007E1EF6" w:rsidRDefault="007E1EF6" w:rsidP="007E1EF6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Заявка</w:t>
      </w:r>
      <w:r w:rsidRPr="00715BD1">
        <w:rPr>
          <w:b/>
          <w:sz w:val="24"/>
          <w:szCs w:val="24"/>
        </w:rPr>
        <w:t xml:space="preserve"> </w:t>
      </w:r>
    </w:p>
    <w:p w:rsidR="007E1EF6" w:rsidRPr="009C133F" w:rsidRDefault="007E1EF6" w:rsidP="007E1EF6">
      <w:pPr>
        <w:jc w:val="center"/>
        <w:rPr>
          <w:sz w:val="24"/>
          <w:szCs w:val="24"/>
        </w:rPr>
      </w:pPr>
    </w:p>
    <w:p w:rsidR="007E1EF6" w:rsidRPr="00715BD1" w:rsidRDefault="007E1EF6" w:rsidP="007E1EF6">
      <w:pPr>
        <w:jc w:val="center"/>
        <w:rPr>
          <w:sz w:val="24"/>
          <w:szCs w:val="24"/>
        </w:rPr>
      </w:pPr>
      <w:r w:rsidRPr="00715BD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____________________</w:t>
      </w:r>
    </w:p>
    <w:p w:rsidR="007E1EF6" w:rsidRDefault="007E1EF6" w:rsidP="007E1EF6">
      <w:pPr>
        <w:jc w:val="center"/>
        <w:rPr>
          <w:sz w:val="18"/>
          <w:szCs w:val="18"/>
        </w:rPr>
      </w:pPr>
      <w:r w:rsidRPr="00715BD1">
        <w:rPr>
          <w:sz w:val="18"/>
          <w:szCs w:val="18"/>
        </w:rPr>
        <w:t>(название организации)</w:t>
      </w:r>
    </w:p>
    <w:p w:rsidR="004B130A" w:rsidRPr="00715BD1" w:rsidRDefault="004B130A" w:rsidP="007E1EF6">
      <w:pPr>
        <w:jc w:val="center"/>
        <w:rPr>
          <w:sz w:val="18"/>
          <w:szCs w:val="18"/>
        </w:rPr>
      </w:pPr>
    </w:p>
    <w:p w:rsidR="007E1EF6" w:rsidRPr="007E1EF6" w:rsidRDefault="007E1EF6" w:rsidP="007E1EF6">
      <w:pPr>
        <w:rPr>
          <w:sz w:val="24"/>
          <w:szCs w:val="24"/>
        </w:rPr>
      </w:pPr>
      <w:r w:rsidRPr="00715BD1">
        <w:rPr>
          <w:sz w:val="24"/>
          <w:szCs w:val="24"/>
        </w:rPr>
        <w:t xml:space="preserve">просит </w:t>
      </w:r>
      <w:r w:rsidRPr="004F7AB6">
        <w:rPr>
          <w:sz w:val="24"/>
          <w:szCs w:val="24"/>
        </w:rPr>
        <w:t xml:space="preserve">провести </w:t>
      </w:r>
      <w:r>
        <w:rPr>
          <w:sz w:val="24"/>
          <w:szCs w:val="24"/>
        </w:rPr>
        <w:t>предаттестационную подготовку</w:t>
      </w:r>
      <w:r w:rsidRPr="00E92E90">
        <w:rPr>
          <w:color w:val="FF0000"/>
          <w:sz w:val="24"/>
          <w:szCs w:val="24"/>
        </w:rPr>
        <w:t xml:space="preserve"> </w:t>
      </w:r>
      <w:r w:rsidRPr="00715BD1">
        <w:rPr>
          <w:sz w:val="24"/>
          <w:szCs w:val="24"/>
        </w:rPr>
        <w:t>и проверку знаний</w:t>
      </w:r>
      <w:r>
        <w:rPr>
          <w:sz w:val="24"/>
          <w:szCs w:val="24"/>
        </w:rPr>
        <w:t xml:space="preserve"> по о</w:t>
      </w:r>
      <w:r w:rsidRPr="007E1EF6">
        <w:rPr>
          <w:sz w:val="24"/>
          <w:szCs w:val="24"/>
        </w:rPr>
        <w:t>бразовательн</w:t>
      </w:r>
      <w:r>
        <w:rPr>
          <w:sz w:val="24"/>
          <w:szCs w:val="24"/>
        </w:rPr>
        <w:t>ой</w:t>
      </w:r>
      <w:r w:rsidRPr="007E1EF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е </w:t>
      </w:r>
      <w:r w:rsidRPr="007E1EF6">
        <w:rPr>
          <w:sz w:val="24"/>
          <w:szCs w:val="24"/>
        </w:rPr>
        <w:t xml:space="preserve">дополнительного профессионального образования </w:t>
      </w:r>
    </w:p>
    <w:p w:rsidR="007D405A" w:rsidRPr="007E1EF6" w:rsidRDefault="007E1EF6" w:rsidP="007E1EF6">
      <w:pPr>
        <w:rPr>
          <w:color w:val="808080"/>
          <w:sz w:val="24"/>
          <w:szCs w:val="24"/>
        </w:rPr>
      </w:pPr>
      <w:r w:rsidRPr="007E1EF6">
        <w:rPr>
          <w:sz w:val="24"/>
          <w:szCs w:val="24"/>
        </w:rPr>
        <w:t>(программа повышения квалификации) «Правила технической эксплуатации тепловых энергоустановок»</w:t>
      </w:r>
      <w:r>
        <w:rPr>
          <w:sz w:val="24"/>
          <w:szCs w:val="24"/>
        </w:rPr>
        <w:t xml:space="preserve"> в объеме 72 часа:</w:t>
      </w:r>
      <w:r w:rsidR="00F3590F" w:rsidRPr="007E1EF6">
        <w:rPr>
          <w:color w:val="808080"/>
          <w:sz w:val="24"/>
          <w:szCs w:val="24"/>
        </w:rPr>
        <w:t xml:space="preserve"> </w:t>
      </w:r>
    </w:p>
    <w:tbl>
      <w:tblPr>
        <w:tblW w:w="1559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28"/>
        <w:gridCol w:w="2625"/>
        <w:gridCol w:w="992"/>
        <w:gridCol w:w="1843"/>
        <w:gridCol w:w="2126"/>
        <w:gridCol w:w="2268"/>
        <w:gridCol w:w="1559"/>
        <w:gridCol w:w="1985"/>
      </w:tblGrid>
      <w:tr w:rsidR="007E1EF6" w:rsidRPr="00B82E50" w:rsidTr="007E1EF6">
        <w:tblPrEx>
          <w:tblCellMar>
            <w:top w:w="0" w:type="dxa"/>
            <w:bottom w:w="0" w:type="dxa"/>
          </w:tblCellMar>
        </w:tblPrEx>
        <w:trPr>
          <w:cantSplit/>
          <w:trHeight w:val="1742"/>
        </w:trPr>
        <w:tc>
          <w:tcPr>
            <w:tcW w:w="567" w:type="dxa"/>
            <w:vAlign w:val="center"/>
          </w:tcPr>
          <w:p w:rsidR="007E1EF6" w:rsidRP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628" w:type="dxa"/>
            <w:vAlign w:val="center"/>
          </w:tcPr>
          <w:p w:rsid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 xml:space="preserve">Название </w:t>
            </w:r>
          </w:p>
          <w:p w:rsid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Организации</w:t>
            </w:r>
          </w:p>
          <w:p w:rsid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/ИНН/</w:t>
            </w:r>
          </w:p>
          <w:p w:rsid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 xml:space="preserve"> Юридический адрес </w:t>
            </w:r>
          </w:p>
          <w:p w:rsidR="007E1EF6" w:rsidRP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организации</w:t>
            </w:r>
          </w:p>
        </w:tc>
        <w:tc>
          <w:tcPr>
            <w:tcW w:w="2625" w:type="dxa"/>
            <w:vAlign w:val="center"/>
          </w:tcPr>
          <w:p w:rsidR="007E1EF6" w:rsidRP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Фамилия,</w:t>
            </w:r>
            <w:r w:rsidRPr="007E1EF6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имя, отчество</w:t>
            </w:r>
          </w:p>
        </w:tc>
        <w:tc>
          <w:tcPr>
            <w:tcW w:w="992" w:type="dxa"/>
            <w:vAlign w:val="center"/>
          </w:tcPr>
          <w:p w:rsidR="007E1EF6" w:rsidRP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 xml:space="preserve">Должность, </w:t>
            </w:r>
          </w:p>
          <w:p w:rsidR="007E1EF6" w:rsidRP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профессия</w:t>
            </w:r>
          </w:p>
        </w:tc>
        <w:tc>
          <w:tcPr>
            <w:tcW w:w="2126" w:type="dxa"/>
            <w:vAlign w:val="center"/>
          </w:tcPr>
          <w:p w:rsid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 xml:space="preserve">Стаж работы в этой </w:t>
            </w:r>
          </w:p>
          <w:p w:rsid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 xml:space="preserve">должности на этом </w:t>
            </w:r>
          </w:p>
          <w:p w:rsidR="007E1EF6" w:rsidRP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предприятии</w:t>
            </w:r>
          </w:p>
        </w:tc>
        <w:tc>
          <w:tcPr>
            <w:tcW w:w="2268" w:type="dxa"/>
            <w:vAlign w:val="center"/>
          </w:tcPr>
          <w:p w:rsidR="007E1EF6" w:rsidRP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Категория персонала (</w:t>
            </w:r>
            <w:r w:rsidR="004B130A" w:rsidRPr="007E1EF6">
              <w:rPr>
                <w:rFonts w:ascii="Times New Roman" w:hAnsi="Times New Roman"/>
                <w:b w:val="0"/>
                <w:sz w:val="22"/>
                <w:szCs w:val="22"/>
              </w:rPr>
              <w:t>см.ниже) *</w:t>
            </w:r>
          </w:p>
        </w:tc>
        <w:tc>
          <w:tcPr>
            <w:tcW w:w="1559" w:type="dxa"/>
            <w:vAlign w:val="center"/>
          </w:tcPr>
          <w:p w:rsid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 xml:space="preserve">дата </w:t>
            </w:r>
          </w:p>
          <w:p w:rsidR="007E1EF6" w:rsidRP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проведения предыдущей проверки</w:t>
            </w:r>
          </w:p>
        </w:tc>
        <w:tc>
          <w:tcPr>
            <w:tcW w:w="1985" w:type="dxa"/>
            <w:vAlign w:val="center"/>
          </w:tcPr>
          <w:p w:rsid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причина проверки</w:t>
            </w:r>
          </w:p>
          <w:p w:rsid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(очередная/</w:t>
            </w:r>
          </w:p>
          <w:p w:rsidR="007E1EF6" w:rsidRPr="007E1EF6" w:rsidRDefault="007E1EF6" w:rsidP="007E1EF6">
            <w:pPr>
              <w:pStyle w:val="a4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EF6">
              <w:rPr>
                <w:rFonts w:ascii="Times New Roman" w:hAnsi="Times New Roman"/>
                <w:b w:val="0"/>
                <w:sz w:val="22"/>
                <w:szCs w:val="22"/>
              </w:rPr>
              <w:t>внеочередная)</w:t>
            </w:r>
          </w:p>
        </w:tc>
      </w:tr>
      <w:tr w:rsidR="007E1EF6" w:rsidRPr="00B82E50" w:rsidTr="007E1EF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67" w:type="dxa"/>
            <w:vAlign w:val="center"/>
          </w:tcPr>
          <w:p w:rsidR="007E1EF6" w:rsidRPr="00B82E50" w:rsidRDefault="007E1EF6" w:rsidP="00F3590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7E1EF6" w:rsidRPr="00B82E50" w:rsidRDefault="007E1EF6" w:rsidP="00F3590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  <w:tr w:rsidR="007E1EF6" w:rsidRPr="00B82E50" w:rsidTr="007E1EF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67" w:type="dxa"/>
            <w:vAlign w:val="center"/>
          </w:tcPr>
          <w:p w:rsidR="007E1EF6" w:rsidRPr="00B82E50" w:rsidRDefault="007E1EF6" w:rsidP="00F3590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7E1EF6" w:rsidRPr="00B82E50" w:rsidRDefault="007E1EF6" w:rsidP="00F3590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  <w:tr w:rsidR="007E1EF6" w:rsidRPr="00B82E50" w:rsidTr="007E1EF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67" w:type="dxa"/>
            <w:vAlign w:val="center"/>
          </w:tcPr>
          <w:p w:rsidR="007E1EF6" w:rsidRPr="00B82E50" w:rsidRDefault="007E1EF6" w:rsidP="00F3590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7E1EF6" w:rsidRPr="00B82E50" w:rsidRDefault="007E1EF6" w:rsidP="00F3590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  <w:tr w:rsidR="007E1EF6" w:rsidRPr="00B82E50" w:rsidTr="007E1EF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67" w:type="dxa"/>
            <w:vAlign w:val="center"/>
          </w:tcPr>
          <w:p w:rsidR="007E1EF6" w:rsidRPr="00B82E50" w:rsidRDefault="007E1EF6" w:rsidP="00F3590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7E1EF6" w:rsidRPr="00B82E50" w:rsidRDefault="007E1EF6" w:rsidP="00F3590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E1EF6" w:rsidRPr="00B82E50" w:rsidRDefault="007E1EF6" w:rsidP="00B82E50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</w:tbl>
    <w:p w:rsidR="007E1EF6" w:rsidRPr="009C133F" w:rsidRDefault="007E1EF6" w:rsidP="007E1EF6">
      <w:pPr>
        <w:rPr>
          <w:sz w:val="24"/>
          <w:szCs w:val="24"/>
        </w:rPr>
      </w:pPr>
    </w:p>
    <w:p w:rsidR="007E1EF6" w:rsidRPr="00405373" w:rsidRDefault="007E1EF6" w:rsidP="007E1EF6">
      <w:pPr>
        <w:jc w:val="both"/>
      </w:pPr>
      <w:r w:rsidRPr="00405373">
        <w:t>* С условиями договора об оказании платных образовательных услуг,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(в соответствии со статьями 54, 55 Федерального закона от 29.12.2012 N 273-ФЗ "Об образовании в Российской Федерации" и Постановлением Правительства РФ от 15.08.2013 N 706 "Об утверждении Правил оказания платных образовательных услуг"). Принимаю на себя права и обязанности Слушателя по договору в части оказания образовательных услуг по настоящему приложению. Даю согласие на обработку Исполнителем моих персональных данных, указанных в настоящей заявке, а также полученных им в соответствии с условиями договора.</w:t>
      </w:r>
    </w:p>
    <w:p w:rsidR="007E1EF6" w:rsidRPr="00063270" w:rsidRDefault="007E1EF6" w:rsidP="007E1EF6">
      <w:pPr>
        <w:jc w:val="both"/>
        <w:rPr>
          <w:sz w:val="28"/>
          <w:szCs w:val="28"/>
        </w:rPr>
      </w:pPr>
    </w:p>
    <w:p w:rsidR="007E1EF6" w:rsidRPr="00405373" w:rsidRDefault="007E1EF6" w:rsidP="007E1EF6">
      <w:r w:rsidRPr="00405373">
        <w:t>Оплату гарантируем.</w:t>
      </w:r>
    </w:p>
    <w:p w:rsidR="007E1EF6" w:rsidRPr="00405373" w:rsidRDefault="007E1EF6" w:rsidP="007E1EF6">
      <w:pPr>
        <w:keepNext/>
        <w:outlineLvl w:val="1"/>
      </w:pPr>
    </w:p>
    <w:p w:rsidR="007E1EF6" w:rsidRPr="00405373" w:rsidRDefault="007E1EF6" w:rsidP="007E1EF6">
      <w:pPr>
        <w:keepNext/>
        <w:outlineLvl w:val="1"/>
      </w:pPr>
      <w:r>
        <w:t>Генеральный д</w:t>
      </w:r>
      <w:r w:rsidRPr="00405373">
        <w:t>иректор (ФИО полностью)</w:t>
      </w:r>
    </w:p>
    <w:p w:rsidR="007E1EF6" w:rsidRPr="00405373" w:rsidRDefault="007E1EF6" w:rsidP="007E1EF6">
      <w:pPr>
        <w:keepNext/>
        <w:outlineLvl w:val="1"/>
      </w:pPr>
    </w:p>
    <w:p w:rsidR="007E1EF6" w:rsidRPr="00405373" w:rsidRDefault="007E1EF6" w:rsidP="007E1EF6">
      <w:pPr>
        <w:keepNext/>
        <w:outlineLvl w:val="1"/>
      </w:pPr>
      <w:r w:rsidRPr="00405373">
        <w:t xml:space="preserve">Контактное лицо ФИО </w:t>
      </w:r>
    </w:p>
    <w:p w:rsidR="007E1EF6" w:rsidRPr="00405373" w:rsidRDefault="007E1EF6" w:rsidP="007E1EF6">
      <w:pPr>
        <w:keepNext/>
        <w:outlineLvl w:val="1"/>
      </w:pPr>
      <w:r w:rsidRPr="00405373">
        <w:t>Тел.</w:t>
      </w:r>
    </w:p>
    <w:p w:rsidR="007E1EF6" w:rsidRPr="00405373" w:rsidRDefault="007E1EF6" w:rsidP="007E1EF6">
      <w:pPr>
        <w:keepNext/>
        <w:outlineLvl w:val="1"/>
      </w:pPr>
    </w:p>
    <w:p w:rsidR="007E1EF6" w:rsidRDefault="007E1EF6" w:rsidP="007E1EF6">
      <w:pPr>
        <w:keepNext/>
        <w:outlineLvl w:val="1"/>
      </w:pPr>
      <w:r w:rsidRPr="00405373">
        <w:t>Реквизиты организации (личная карточка организации):</w:t>
      </w:r>
    </w:p>
    <w:p w:rsidR="004B130A" w:rsidRPr="00405373" w:rsidRDefault="004B130A" w:rsidP="007E1EF6">
      <w:pPr>
        <w:keepNext/>
        <w:outlineLvl w:val="1"/>
      </w:pPr>
    </w:p>
    <w:tbl>
      <w:tblPr>
        <w:tblpPr w:leftFromText="180" w:rightFromText="180" w:vertAnchor="text" w:horzAnchor="margin" w:tblpXSpec="center" w:tblpY="76"/>
        <w:tblW w:w="12392" w:type="dxa"/>
        <w:tblLayout w:type="fixed"/>
        <w:tblLook w:val="01E0" w:firstRow="1" w:lastRow="1" w:firstColumn="1" w:lastColumn="1" w:noHBand="0" w:noVBand="0"/>
      </w:tblPr>
      <w:tblGrid>
        <w:gridCol w:w="7471"/>
        <w:gridCol w:w="4921"/>
      </w:tblGrid>
      <w:tr w:rsidR="007E1EF6" w:rsidRPr="00446980" w:rsidTr="004B130A">
        <w:trPr>
          <w:trHeight w:val="1560"/>
        </w:trPr>
        <w:tc>
          <w:tcPr>
            <w:tcW w:w="7471" w:type="dxa"/>
          </w:tcPr>
          <w:p w:rsidR="007E1EF6" w:rsidRPr="00446980" w:rsidRDefault="007E1EF6" w:rsidP="004B130A">
            <w:pPr>
              <w:ind w:left="596" w:hanging="596"/>
              <w:rPr>
                <w:b/>
                <w:szCs w:val="22"/>
              </w:rPr>
            </w:pPr>
            <w:r w:rsidRPr="00446980">
              <w:rPr>
                <w:b/>
                <w:szCs w:val="22"/>
              </w:rPr>
              <w:t>Исполнитель:</w:t>
            </w:r>
          </w:p>
          <w:p w:rsidR="007E1EF6" w:rsidRPr="00446980" w:rsidRDefault="007E1EF6" w:rsidP="004B130A">
            <w:pPr>
              <w:jc w:val="both"/>
              <w:rPr>
                <w:b/>
                <w:szCs w:val="22"/>
                <w:lang w:val="x-none"/>
              </w:rPr>
            </w:pPr>
            <w:r w:rsidRPr="00446980">
              <w:rPr>
                <w:b/>
                <w:szCs w:val="22"/>
              </w:rPr>
              <w:t>ООО «</w:t>
            </w:r>
            <w:r>
              <w:rPr>
                <w:b/>
                <w:szCs w:val="22"/>
              </w:rPr>
              <w:t>НиКо</w:t>
            </w:r>
            <w:r w:rsidRPr="00446980">
              <w:rPr>
                <w:b/>
                <w:szCs w:val="22"/>
                <w:lang w:val="x-none"/>
              </w:rPr>
              <w:t>»</w:t>
            </w:r>
          </w:p>
          <w:p w:rsidR="007E1EF6" w:rsidRPr="00446980" w:rsidRDefault="007E1EF6" w:rsidP="004B130A">
            <w:pPr>
              <w:rPr>
                <w:szCs w:val="22"/>
              </w:rPr>
            </w:pPr>
          </w:p>
          <w:p w:rsidR="007E1EF6" w:rsidRPr="00446980" w:rsidRDefault="007E1EF6" w:rsidP="004B130A">
            <w:pPr>
              <w:rPr>
                <w:szCs w:val="22"/>
              </w:rPr>
            </w:pPr>
            <w:r w:rsidRPr="00446980">
              <w:rPr>
                <w:szCs w:val="22"/>
              </w:rPr>
              <w:t>Генеральный директор</w:t>
            </w:r>
          </w:p>
          <w:p w:rsidR="007E1EF6" w:rsidRPr="00446980" w:rsidRDefault="007E1EF6" w:rsidP="004B130A">
            <w:pPr>
              <w:rPr>
                <w:szCs w:val="22"/>
              </w:rPr>
            </w:pPr>
          </w:p>
          <w:p w:rsidR="007E1EF6" w:rsidRPr="00446980" w:rsidRDefault="007E1EF6" w:rsidP="004B130A">
            <w:pPr>
              <w:jc w:val="both"/>
              <w:rPr>
                <w:szCs w:val="22"/>
              </w:rPr>
            </w:pPr>
            <w:r w:rsidRPr="00446980">
              <w:rPr>
                <w:bCs/>
                <w:szCs w:val="22"/>
              </w:rPr>
              <w:t>_________________ /</w:t>
            </w:r>
            <w:r>
              <w:rPr>
                <w:bCs/>
                <w:szCs w:val="22"/>
              </w:rPr>
              <w:t>Разин М.Ю.</w:t>
            </w:r>
            <w:r w:rsidRPr="00446980">
              <w:rPr>
                <w:bCs/>
                <w:szCs w:val="22"/>
              </w:rPr>
              <w:t>/</w:t>
            </w:r>
          </w:p>
          <w:p w:rsidR="007E1EF6" w:rsidRPr="00446980" w:rsidRDefault="007E1EF6" w:rsidP="004B130A">
            <w:pPr>
              <w:rPr>
                <w:b/>
                <w:szCs w:val="22"/>
              </w:rPr>
            </w:pPr>
          </w:p>
        </w:tc>
        <w:tc>
          <w:tcPr>
            <w:tcW w:w="4921" w:type="dxa"/>
          </w:tcPr>
          <w:p w:rsidR="007E1EF6" w:rsidRPr="00B157AA" w:rsidRDefault="007E1EF6" w:rsidP="004B130A">
            <w:pPr>
              <w:rPr>
                <w:b/>
              </w:rPr>
            </w:pPr>
            <w:r w:rsidRPr="00B157AA">
              <w:rPr>
                <w:b/>
              </w:rPr>
              <w:t>Заказчик:</w:t>
            </w:r>
          </w:p>
          <w:p w:rsidR="007E1EF6" w:rsidRDefault="007E1EF6" w:rsidP="004B13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_____________</w:t>
            </w:r>
          </w:p>
          <w:p w:rsidR="007E1EF6" w:rsidRDefault="007E1EF6" w:rsidP="004B130A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:rsidR="007E1EF6" w:rsidRPr="000C3256" w:rsidRDefault="007E1EF6" w:rsidP="004B130A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_____________</w:t>
            </w:r>
          </w:p>
          <w:p w:rsidR="007E1EF6" w:rsidRDefault="007E1EF6" w:rsidP="004B13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7E1EF6" w:rsidRPr="000C3256" w:rsidRDefault="007E1EF6" w:rsidP="004B130A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0C3256">
              <w:rPr>
                <w:szCs w:val="22"/>
              </w:rPr>
              <w:t xml:space="preserve">______________________ </w:t>
            </w:r>
            <w:r>
              <w:rPr>
                <w:szCs w:val="22"/>
              </w:rPr>
              <w:t>/__________/</w:t>
            </w:r>
          </w:p>
        </w:tc>
      </w:tr>
    </w:tbl>
    <w:p w:rsidR="00E505FE" w:rsidRDefault="00E505FE">
      <w:pPr>
        <w:pStyle w:val="a3"/>
        <w:jc w:val="left"/>
        <w:rPr>
          <w:color w:val="808080"/>
        </w:rPr>
      </w:pPr>
    </w:p>
    <w:p w:rsidR="007E1EF6" w:rsidRDefault="007E1EF6">
      <w:pPr>
        <w:pStyle w:val="a3"/>
        <w:jc w:val="left"/>
        <w:rPr>
          <w:color w:val="808080"/>
        </w:rPr>
      </w:pPr>
    </w:p>
    <w:p w:rsidR="007E1EF6" w:rsidRDefault="007E1EF6">
      <w:pPr>
        <w:pStyle w:val="a3"/>
        <w:jc w:val="left"/>
        <w:rPr>
          <w:color w:val="808080"/>
        </w:rPr>
      </w:pPr>
    </w:p>
    <w:p w:rsidR="007E1EF6" w:rsidRDefault="007E1EF6">
      <w:pPr>
        <w:pStyle w:val="a3"/>
        <w:jc w:val="left"/>
        <w:rPr>
          <w:color w:val="808080"/>
        </w:rPr>
      </w:pPr>
    </w:p>
    <w:p w:rsidR="007E1EF6" w:rsidRDefault="007E1EF6">
      <w:pPr>
        <w:pStyle w:val="a3"/>
        <w:jc w:val="left"/>
        <w:rPr>
          <w:color w:val="808080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130A" w:rsidRDefault="004B130A" w:rsidP="002937B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37BC" w:rsidRPr="00711CF8" w:rsidRDefault="002937BC" w:rsidP="002937BC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711CF8">
        <w:rPr>
          <w:rFonts w:ascii="Times New Roman" w:hAnsi="Times New Roman"/>
          <w:b/>
          <w:color w:val="000000"/>
          <w:sz w:val="24"/>
          <w:szCs w:val="24"/>
        </w:rPr>
        <w:t>Коды категории персонала/вида работ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977"/>
        <w:gridCol w:w="4961"/>
        <w:gridCol w:w="2693"/>
        <w:gridCol w:w="1559"/>
      </w:tblGrid>
      <w:tr w:rsidR="002937BC" w:rsidTr="002937BC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7BC" w:rsidRPr="002937BC" w:rsidRDefault="002937BC" w:rsidP="002937BC">
            <w:pPr>
              <w:pStyle w:val="a6"/>
              <w:ind w:left="-84" w:right="-104"/>
              <w:jc w:val="center"/>
              <w:rPr>
                <w:rFonts w:ascii="Times New Roman" w:hAnsi="Times New Roman"/>
                <w:b/>
                <w:szCs w:val="22"/>
              </w:rPr>
            </w:pPr>
            <w:r w:rsidRPr="002937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категории персонала/ вида работ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7BC" w:rsidRPr="002937BC" w:rsidRDefault="002937BC" w:rsidP="002937BC">
            <w:pPr>
              <w:pStyle w:val="a6"/>
              <w:ind w:left="-84" w:right="-104"/>
              <w:jc w:val="center"/>
              <w:rPr>
                <w:rFonts w:ascii="Times New Roman" w:hAnsi="Times New Roman"/>
                <w:b/>
                <w:szCs w:val="22"/>
              </w:rPr>
            </w:pPr>
            <w:r w:rsidRPr="002937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Допущен в качестве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7BC" w:rsidRPr="002937BC" w:rsidRDefault="002937BC" w:rsidP="002937BC">
            <w:pPr>
              <w:pStyle w:val="a6"/>
              <w:ind w:left="-84" w:right="-104"/>
              <w:jc w:val="center"/>
              <w:rPr>
                <w:rFonts w:ascii="Times New Roman" w:hAnsi="Times New Roman"/>
                <w:b/>
                <w:szCs w:val="22"/>
              </w:rPr>
            </w:pPr>
            <w:r w:rsidRPr="002937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Допущен к работам</w:t>
            </w:r>
          </w:p>
        </w:tc>
        <w:tc>
          <w:tcPr>
            <w:tcW w:w="9213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937BC" w:rsidRPr="002937BC" w:rsidRDefault="002937BC" w:rsidP="002937BC">
            <w:pPr>
              <w:pStyle w:val="a6"/>
              <w:ind w:left="-84" w:right="-104"/>
              <w:jc w:val="center"/>
              <w:rPr>
                <w:rFonts w:ascii="Times New Roman" w:hAnsi="Times New Roman"/>
                <w:b/>
                <w:szCs w:val="22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937BC" w:rsidTr="002937BC"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7BC" w:rsidRPr="002937BC" w:rsidRDefault="002937BC" w:rsidP="002937BC">
            <w:pPr>
              <w:pStyle w:val="a6"/>
              <w:ind w:left="-84" w:right="-104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7BC" w:rsidRPr="002937BC" w:rsidRDefault="002937BC" w:rsidP="002937BC">
            <w:pPr>
              <w:pStyle w:val="a6"/>
              <w:ind w:left="-84" w:right="-104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7BC" w:rsidRPr="002937BC" w:rsidRDefault="002937BC" w:rsidP="002937BC">
            <w:pPr>
              <w:pStyle w:val="a6"/>
              <w:ind w:left="-84" w:right="-104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:rsidR="002937BC" w:rsidRPr="002937BC" w:rsidRDefault="002937BC" w:rsidP="002937BC">
            <w:pPr>
              <w:pStyle w:val="a6"/>
              <w:ind w:left="-84" w:right="-104"/>
              <w:jc w:val="center"/>
              <w:rPr>
                <w:rFonts w:ascii="Times New Roman" w:hAnsi="Times New Roman"/>
                <w:b/>
                <w:szCs w:val="22"/>
              </w:rPr>
            </w:pPr>
            <w:r w:rsidRPr="002937BC">
              <w:rPr>
                <w:rFonts w:ascii="Times New Roman" w:hAnsi="Times New Roman"/>
                <w:b/>
                <w:szCs w:val="22"/>
              </w:rPr>
              <w:t>По виду работ (для справки)</w:t>
            </w:r>
          </w:p>
        </w:tc>
        <w:tc>
          <w:tcPr>
            <w:tcW w:w="2693" w:type="dxa"/>
            <w:shd w:val="clear" w:color="auto" w:fill="auto"/>
          </w:tcPr>
          <w:p w:rsidR="002937BC" w:rsidRPr="002937BC" w:rsidRDefault="002937BC" w:rsidP="002937BC">
            <w:pPr>
              <w:pStyle w:val="a6"/>
              <w:ind w:left="-84" w:right="-104"/>
              <w:jc w:val="center"/>
              <w:rPr>
                <w:rFonts w:ascii="Times New Roman" w:hAnsi="Times New Roman"/>
                <w:b/>
                <w:szCs w:val="22"/>
              </w:rPr>
            </w:pPr>
            <w:r w:rsidRPr="002937BC">
              <w:rPr>
                <w:rFonts w:ascii="Times New Roman" w:hAnsi="Times New Roman"/>
                <w:b/>
                <w:szCs w:val="22"/>
              </w:rPr>
              <w:t>Возможные должности</w:t>
            </w:r>
          </w:p>
        </w:tc>
        <w:tc>
          <w:tcPr>
            <w:tcW w:w="1559" w:type="dxa"/>
            <w:shd w:val="clear" w:color="auto" w:fill="auto"/>
          </w:tcPr>
          <w:p w:rsidR="002937BC" w:rsidRPr="002937BC" w:rsidRDefault="002937BC" w:rsidP="002937BC">
            <w:pPr>
              <w:pStyle w:val="a6"/>
              <w:ind w:left="-84" w:right="-104"/>
              <w:jc w:val="center"/>
              <w:rPr>
                <w:rFonts w:ascii="Times New Roman" w:hAnsi="Times New Roman"/>
                <w:b/>
                <w:szCs w:val="22"/>
              </w:rPr>
            </w:pPr>
            <w:r w:rsidRPr="002937BC">
              <w:rPr>
                <w:rFonts w:ascii="Times New Roman" w:hAnsi="Times New Roman"/>
                <w:b/>
                <w:szCs w:val="22"/>
              </w:rPr>
              <w:t>Периодичность проверки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РР.1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руководящего работника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 xml:space="preserve">по организации эксплуатации и </w:t>
            </w:r>
            <w:r w:rsidRPr="002937BC">
              <w:rPr>
                <w:rFonts w:ascii="Times New Roman" w:hAnsi="Times New Roman"/>
                <w:b/>
                <w:szCs w:val="22"/>
              </w:rPr>
              <w:t>проведению работ</w:t>
            </w:r>
            <w:r w:rsidRPr="002937BC">
              <w:rPr>
                <w:rFonts w:ascii="Times New Roman" w:hAnsi="Times New Roman"/>
                <w:szCs w:val="22"/>
              </w:rPr>
              <w:t xml:space="preserve"> на теплоэнергоустановках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Если назначается в качестве ответственного лица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Главный инженер, вице-президент, технический директор, заместитель директора и т.п.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1 год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РР.2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руководящего работника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по организации эксплуатации теплоэнергоустановок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 xml:space="preserve">Если </w:t>
            </w:r>
            <w:r w:rsidRPr="002937BC">
              <w:rPr>
                <w:rFonts w:ascii="Times New Roman" w:hAnsi="Times New Roman"/>
                <w:b/>
                <w:szCs w:val="22"/>
              </w:rPr>
              <w:t>не</w:t>
            </w:r>
            <w:r w:rsidRPr="002937BC">
              <w:rPr>
                <w:rFonts w:ascii="Times New Roman" w:hAnsi="Times New Roman"/>
                <w:szCs w:val="22"/>
              </w:rPr>
              <w:t xml:space="preserve"> </w:t>
            </w:r>
            <w:r w:rsidRPr="002937BC">
              <w:rPr>
                <w:rFonts w:ascii="Times New Roman" w:hAnsi="Times New Roman"/>
                <w:b/>
                <w:szCs w:val="22"/>
              </w:rPr>
              <w:t>назначается</w:t>
            </w:r>
            <w:r w:rsidRPr="002937BC">
              <w:rPr>
                <w:rFonts w:ascii="Times New Roman" w:hAnsi="Times New Roman"/>
                <w:szCs w:val="22"/>
              </w:rPr>
              <w:t xml:space="preserve"> в качестве ответственного лица; </w:t>
            </w:r>
          </w:p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нельзя назначить лицом, ответственным за исправное состояние  и безопасную эксплуатацию ТЭУ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3 года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РСП.1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руководителя структурного подразделения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по организации эксплуатации теплоэнергоустановок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Начальник цеха, начальник службы охраны труда, их заместители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3 года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РСП.2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руководителя структурного подразделения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по контролю за эксплуатацией теплоэнергоустановок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Для начальника отдела охраны труда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3 года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УП.1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управленческого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 xml:space="preserve">по организации эксплуатации и </w:t>
            </w:r>
            <w:r w:rsidRPr="002937BC">
              <w:rPr>
                <w:rFonts w:ascii="Times New Roman" w:hAnsi="Times New Roman"/>
                <w:b/>
                <w:szCs w:val="22"/>
              </w:rPr>
              <w:t>проведению работ</w:t>
            </w:r>
            <w:r w:rsidRPr="002937BC">
              <w:rPr>
                <w:rFonts w:ascii="Times New Roman" w:hAnsi="Times New Roman"/>
                <w:szCs w:val="22"/>
              </w:rPr>
              <w:t xml:space="preserve"> на теплоэнергоустановках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Если назначается в качестве ответственного лица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Главный энергетик/ механик/ технолог/ сварщик и т.п.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1 год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УП.2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управленческого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по организации эксплуатации теплоэнергоустановок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 xml:space="preserve">Если </w:t>
            </w:r>
            <w:r w:rsidRPr="002937BC">
              <w:rPr>
                <w:rFonts w:ascii="Times New Roman" w:hAnsi="Times New Roman"/>
                <w:b/>
                <w:szCs w:val="22"/>
              </w:rPr>
              <w:t>не</w:t>
            </w:r>
            <w:r w:rsidRPr="002937BC">
              <w:rPr>
                <w:rFonts w:ascii="Times New Roman" w:hAnsi="Times New Roman"/>
                <w:szCs w:val="22"/>
              </w:rPr>
              <w:t xml:space="preserve"> </w:t>
            </w:r>
            <w:r w:rsidRPr="002937BC">
              <w:rPr>
                <w:rFonts w:ascii="Times New Roman" w:hAnsi="Times New Roman"/>
                <w:b/>
                <w:szCs w:val="22"/>
              </w:rPr>
              <w:t>назначается</w:t>
            </w:r>
            <w:r w:rsidRPr="002937BC">
              <w:rPr>
                <w:rFonts w:ascii="Times New Roman" w:hAnsi="Times New Roman"/>
                <w:szCs w:val="22"/>
              </w:rPr>
              <w:t xml:space="preserve"> в качестве ответственного лица; </w:t>
            </w:r>
          </w:p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нельзя назначить лицом, ответственным за исправное состояние  и безопасную эксплуатацию ТЭУ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3 года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Сп.1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специалиста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 xml:space="preserve">по организации эксплуатации и </w:t>
            </w:r>
            <w:r w:rsidRPr="002937BC">
              <w:rPr>
                <w:rFonts w:ascii="Times New Roman" w:hAnsi="Times New Roman"/>
                <w:b/>
                <w:szCs w:val="22"/>
              </w:rPr>
              <w:t>проведению работ</w:t>
            </w:r>
            <w:r w:rsidRPr="002937BC">
              <w:rPr>
                <w:rFonts w:ascii="Times New Roman" w:hAnsi="Times New Roman"/>
                <w:szCs w:val="22"/>
              </w:rPr>
              <w:t xml:space="preserve"> на теплоэнергоустановках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Если назначается в качестве ответственного лица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Работник службы охраны труда, ИТР (не является начальником), прораб, бригадир ремонтников/ наладчиков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1 год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Сп.2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специалиста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по организации эксплуатации теплоэнергоустановок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 xml:space="preserve">Если </w:t>
            </w:r>
            <w:r w:rsidRPr="002937BC">
              <w:rPr>
                <w:rFonts w:ascii="Times New Roman" w:hAnsi="Times New Roman"/>
                <w:b/>
                <w:szCs w:val="22"/>
              </w:rPr>
              <w:t>не</w:t>
            </w:r>
            <w:r w:rsidRPr="002937BC">
              <w:rPr>
                <w:rFonts w:ascii="Times New Roman" w:hAnsi="Times New Roman"/>
                <w:szCs w:val="22"/>
              </w:rPr>
              <w:t xml:space="preserve"> </w:t>
            </w:r>
            <w:r w:rsidRPr="002937BC">
              <w:rPr>
                <w:rFonts w:ascii="Times New Roman" w:hAnsi="Times New Roman"/>
                <w:b/>
                <w:szCs w:val="22"/>
              </w:rPr>
              <w:t>назначается</w:t>
            </w:r>
            <w:r w:rsidRPr="002937BC">
              <w:rPr>
                <w:rFonts w:ascii="Times New Roman" w:hAnsi="Times New Roman"/>
                <w:szCs w:val="22"/>
              </w:rPr>
              <w:t xml:space="preserve"> в качестве ответственного лица; </w:t>
            </w:r>
          </w:p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нельзя назначить лицом, ответственным за исправное состояние  и безопасную эксплуатацию ТЭУ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3 года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Сп.3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специалиста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по контролю за эксплуатацией теплоэнергоустановок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Для инженера по охране труда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3 года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оперативного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по эксплуатации теплоэнергоустановок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Нельзя назначить ответственным лицом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Обслуживающий персонал смены. Обходчик, оператор, диспетчер (не ИТР)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1 год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оперативного руководителя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по ремонту, наладке и организации эксплуатации теплоэнергоустановок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Нельзя назначить ответственным лицом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Начальник смены на теплостанции/ в теплосети/ в котельной и т.п.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1 год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РП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ремонтного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по ремонту и наладке теплоэнергоустановок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Нельзя назначить ответственным лицом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Ремонтник, наладчик, монтажник (не ИТР)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1 год</w:t>
            </w:r>
          </w:p>
        </w:tc>
      </w:tr>
      <w:tr w:rsidR="002937BC" w:rsidTr="002937BC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937BC">
              <w:rPr>
                <w:rFonts w:ascii="Times New Roman" w:hAnsi="Times New Roman"/>
                <w:b/>
                <w:sz w:val="24"/>
                <w:szCs w:val="24"/>
              </w:rPr>
              <w:t>ОРП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оперативно-ремонтного персонала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По эксплуатации, ремонту и наладке теплоэнергоустановок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Нельзя назначить ответственным лицом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Дежурный ремонтник/ наладчик/ монтажник (не ИТР)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37BC" w:rsidRPr="002937BC" w:rsidRDefault="002937BC" w:rsidP="002937BC">
            <w:pPr>
              <w:pStyle w:val="a6"/>
              <w:rPr>
                <w:rFonts w:ascii="Times New Roman" w:hAnsi="Times New Roman"/>
                <w:szCs w:val="22"/>
              </w:rPr>
            </w:pPr>
            <w:r w:rsidRPr="002937BC">
              <w:rPr>
                <w:rFonts w:ascii="Times New Roman" w:hAnsi="Times New Roman"/>
                <w:szCs w:val="22"/>
              </w:rPr>
              <w:t>1 год</w:t>
            </w:r>
          </w:p>
        </w:tc>
      </w:tr>
    </w:tbl>
    <w:p w:rsidR="007D405A" w:rsidRPr="00124576" w:rsidRDefault="007D405A" w:rsidP="00124576">
      <w:pPr>
        <w:pStyle w:val="a3"/>
        <w:jc w:val="left"/>
        <w:rPr>
          <w:color w:val="808080"/>
        </w:rPr>
      </w:pPr>
    </w:p>
    <w:sectPr w:rsidR="007D405A" w:rsidRPr="00124576" w:rsidSect="007E1EF6">
      <w:pgSz w:w="16840" w:h="11907" w:orient="landscape"/>
      <w:pgMar w:top="568" w:right="425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abstractNum w:abstractNumId="1" w15:restartNumberingAfterBreak="0">
    <w:nsid w:val="44D2769C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FE"/>
    <w:rsid w:val="00101CC4"/>
    <w:rsid w:val="00124576"/>
    <w:rsid w:val="002937BC"/>
    <w:rsid w:val="00414815"/>
    <w:rsid w:val="00467C33"/>
    <w:rsid w:val="004A2F68"/>
    <w:rsid w:val="004B130A"/>
    <w:rsid w:val="007D405A"/>
    <w:rsid w:val="007E1EF6"/>
    <w:rsid w:val="009C6DF8"/>
    <w:rsid w:val="00AA49E8"/>
    <w:rsid w:val="00B82E50"/>
    <w:rsid w:val="00BE6817"/>
    <w:rsid w:val="00E505FE"/>
    <w:rsid w:val="00F3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CB2FD-E9A8-4374-925A-5E0D3EB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tabs>
        <w:tab w:val="center" w:pos="3234"/>
        <w:tab w:val="center" w:pos="5670"/>
        <w:tab w:val="center" w:pos="6210"/>
        <w:tab w:val="right" w:pos="9923"/>
      </w:tabs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00" w:lineRule="auto"/>
      <w:ind w:left="800" w:firstLine="680"/>
      <w:jc w:val="both"/>
    </w:pPr>
    <w:rPr>
      <w:snapToGrid w:val="0"/>
      <w:sz w:val="22"/>
    </w:rPr>
  </w:style>
  <w:style w:type="paragraph" w:styleId="a3">
    <w:name w:val="Body Text"/>
    <w:basedOn w:val="a"/>
    <w:pPr>
      <w:spacing w:before="120"/>
      <w:jc w:val="center"/>
    </w:pPr>
    <w:rPr>
      <w:b/>
      <w:sz w:val="24"/>
    </w:rPr>
  </w:style>
  <w:style w:type="paragraph" w:styleId="20">
    <w:name w:val="Body Text 2"/>
    <w:basedOn w:val="a"/>
    <w:rsid w:val="00E505FE"/>
    <w:pPr>
      <w:jc w:val="center"/>
    </w:pPr>
    <w:rPr>
      <w:b/>
      <w:sz w:val="32"/>
      <w:szCs w:val="32"/>
    </w:rPr>
  </w:style>
  <w:style w:type="paragraph" w:styleId="a4">
    <w:name w:val="Title"/>
    <w:basedOn w:val="a"/>
    <w:next w:val="a"/>
    <w:link w:val="a5"/>
    <w:qFormat/>
    <w:rsid w:val="00F3590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F3590F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styleId="a6">
    <w:name w:val="footnote text"/>
    <w:basedOn w:val="a"/>
    <w:link w:val="a7"/>
    <w:uiPriority w:val="99"/>
    <w:unhideWhenUsed/>
    <w:rsid w:val="002937BC"/>
    <w:rPr>
      <w:rFonts w:ascii="Calibri" w:hAnsi="Calibri"/>
      <w:sz w:val="20"/>
    </w:rPr>
  </w:style>
  <w:style w:type="character" w:customStyle="1" w:styleId="a7">
    <w:name w:val="Текст сноски Знак"/>
    <w:link w:val="a6"/>
    <w:uiPriority w:val="99"/>
    <w:rsid w:val="002937BC"/>
    <w:rPr>
      <w:rFonts w:ascii="Calibri" w:hAnsi="Calibri"/>
      <w:lang w:val="ru-RU" w:eastAsia="ru-RU"/>
    </w:rPr>
  </w:style>
  <w:style w:type="table" w:styleId="a8">
    <w:name w:val="Table Grid"/>
    <w:basedOn w:val="a1"/>
    <w:uiPriority w:val="59"/>
    <w:rsid w:val="002937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245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24576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7E1EF6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Professional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subject/>
  <dc:creator>starodubets</dc:creator>
  <cp:keywords/>
  <cp:lastModifiedBy>Профрост</cp:lastModifiedBy>
  <cp:revision>2</cp:revision>
  <cp:lastPrinted>2021-05-26T03:24:00Z</cp:lastPrinted>
  <dcterms:created xsi:type="dcterms:W3CDTF">2024-03-18T07:14:00Z</dcterms:created>
  <dcterms:modified xsi:type="dcterms:W3CDTF">2024-03-18T07:14:00Z</dcterms:modified>
</cp:coreProperties>
</file>