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69C0" w14:textId="77777777" w:rsidR="00733C27" w:rsidRPr="00733C27" w:rsidRDefault="00733C27" w:rsidP="00733C27">
      <w:pPr>
        <w:spacing w:after="0" w:line="240" w:lineRule="auto"/>
        <w:jc w:val="center"/>
        <w:rPr>
          <w:rFonts w:ascii="Times New Roman" w:hAnsi="Times New Roman" w:cs="Times New Roman"/>
          <w:b/>
          <w:bCs/>
          <w:sz w:val="24"/>
          <w:szCs w:val="24"/>
        </w:rPr>
      </w:pPr>
      <w:r w:rsidRPr="00733C27">
        <w:rPr>
          <w:rFonts w:ascii="Times New Roman" w:hAnsi="Times New Roman" w:cs="Times New Roman"/>
          <w:b/>
          <w:bCs/>
          <w:sz w:val="24"/>
          <w:szCs w:val="24"/>
        </w:rPr>
        <w:t>ПУБЛИЧНАЯ ОФЕРТА</w:t>
      </w:r>
    </w:p>
    <w:p w14:paraId="50F0C9AF" w14:textId="77777777" w:rsidR="00733C27" w:rsidRPr="00733C27" w:rsidRDefault="00733C27" w:rsidP="00733C27">
      <w:pPr>
        <w:spacing w:after="0" w:line="240" w:lineRule="auto"/>
        <w:jc w:val="center"/>
        <w:rPr>
          <w:rFonts w:ascii="Times New Roman" w:hAnsi="Times New Roman" w:cs="Times New Roman"/>
          <w:b/>
          <w:bCs/>
          <w:sz w:val="24"/>
          <w:szCs w:val="24"/>
        </w:rPr>
      </w:pPr>
      <w:r w:rsidRPr="00733C27">
        <w:rPr>
          <w:rFonts w:ascii="Times New Roman" w:hAnsi="Times New Roman" w:cs="Times New Roman"/>
          <w:b/>
          <w:bCs/>
          <w:sz w:val="24"/>
          <w:szCs w:val="24"/>
        </w:rPr>
        <w:t>о заключении договора по предоставлению услуг программ туристических мероприятий</w:t>
      </w:r>
    </w:p>
    <w:p w14:paraId="71DC3027" w14:textId="77777777" w:rsidR="00733C27" w:rsidRPr="00733C27" w:rsidRDefault="00733C27" w:rsidP="00733C27">
      <w:pPr>
        <w:spacing w:after="0" w:line="240" w:lineRule="auto"/>
        <w:jc w:val="center"/>
        <w:rPr>
          <w:rFonts w:ascii="Times New Roman" w:hAnsi="Times New Roman" w:cs="Times New Roman"/>
          <w:sz w:val="24"/>
          <w:szCs w:val="24"/>
        </w:rPr>
      </w:pPr>
    </w:p>
    <w:p w14:paraId="40761DBC" w14:textId="7D86CFB1"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Крестьянское (фермерское) хозяйство Зуйкова Ольга Юрьевна, именуемый в дальнейшем «Организатор», предлагает физическим и юридическим лицам, именуемым в дальнейшем «Клиент», желающим отправиться в совместную поездку/путешествие с опытными путешественниками заключить настоящий договор публичной оферты по предоставлению услуг программ походов, поездок, путешествий, маршрутов и мероприятий, с сопровождением опытными путешественниками. Данная форма договора не требует подписания. Клиент принимает условия оферты и подтверждает своё решение отправкой заявки на участие и частичной или полной оплатой. Это признаётся акцептом настоящей оферты.</w:t>
      </w:r>
    </w:p>
    <w:p w14:paraId="0E5F8300" w14:textId="77777777" w:rsidR="00733C27" w:rsidRPr="00733C27" w:rsidRDefault="00733C27" w:rsidP="00733C27">
      <w:pPr>
        <w:jc w:val="center"/>
        <w:rPr>
          <w:rFonts w:ascii="Times New Roman" w:hAnsi="Times New Roman" w:cs="Times New Roman"/>
          <w:sz w:val="24"/>
          <w:szCs w:val="24"/>
        </w:rPr>
      </w:pPr>
      <w:r w:rsidRPr="00733C27">
        <w:rPr>
          <w:rFonts w:ascii="Times New Roman" w:hAnsi="Times New Roman" w:cs="Times New Roman"/>
          <w:sz w:val="24"/>
          <w:szCs w:val="24"/>
        </w:rPr>
        <w:t>1. Общие положения</w:t>
      </w:r>
    </w:p>
    <w:p w14:paraId="01315857" w14:textId="4D4BBA5C" w:rsidR="00733C27" w:rsidRPr="00733C27" w:rsidRDefault="00733C27" w:rsidP="00733C27">
      <w:pPr>
        <w:jc w:val="both"/>
        <w:rPr>
          <w:rFonts w:ascii="Times New Roman" w:hAnsi="Times New Roman"/>
          <w:sz w:val="24"/>
          <w:szCs w:val="24"/>
          <w:shd w:val="clear" w:color="auto" w:fill="FFFFFF"/>
        </w:rPr>
      </w:pPr>
      <w:r w:rsidRPr="00733C27">
        <w:rPr>
          <w:rFonts w:ascii="Times New Roman" w:hAnsi="Times New Roman" w:cs="Times New Roman"/>
          <w:sz w:val="24"/>
          <w:szCs w:val="24"/>
        </w:rPr>
        <w:t xml:space="preserve">1.1. В соответствии со статьей 435 Гражданского Кодекса Российской Федерации (далее - ГК РФ) настоящий документ является официальной публичной офертой (далее - Оферта/Договор) </w:t>
      </w:r>
      <w:r>
        <w:rPr>
          <w:rFonts w:ascii="Times New Roman" w:hAnsi="Times New Roman" w:cs="Times New Roman"/>
          <w:sz w:val="24"/>
          <w:szCs w:val="24"/>
        </w:rPr>
        <w:t>КФК</w:t>
      </w:r>
      <w:r w:rsidRPr="00733C27">
        <w:rPr>
          <w:rFonts w:ascii="Times New Roman" w:hAnsi="Times New Roman" w:cs="Times New Roman"/>
          <w:sz w:val="24"/>
          <w:szCs w:val="24"/>
        </w:rPr>
        <w:t xml:space="preserve"> Зуйкова Ольга Юрьевна (</w:t>
      </w:r>
      <w:r>
        <w:rPr>
          <w:rFonts w:ascii="Times New Roman" w:hAnsi="Times New Roman"/>
          <w:sz w:val="24"/>
          <w:szCs w:val="24"/>
          <w:shd w:val="clear" w:color="auto" w:fill="FFFFFF"/>
        </w:rPr>
        <w:t>ОГРНИП 310504525100056</w:t>
      </w:r>
      <w:r w:rsidRPr="00733C27">
        <w:rPr>
          <w:rFonts w:ascii="Times New Roman" w:hAnsi="Times New Roman" w:cs="Times New Roman"/>
          <w:sz w:val="24"/>
          <w:szCs w:val="24"/>
        </w:rPr>
        <w:t>). Настоящая Оферта, содержит все существенные условия Договора.</w:t>
      </w:r>
    </w:p>
    <w:p w14:paraId="5D16C411" w14:textId="4D300EE8"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1.2. В соответствии с частью 3 статьи 438 ГК РФ в случае принятия изложенных ниже условий, юридическое или физическое лицо, производящее акцепт этой оферты, становится Клиентом. Акцепт оферты равносилен заключению договора на оказание услуг на условиях, изложенных в Оферте, без обязательного письменного подписания сторонами Договора. Оферта считается акцептованной Клиентом с момента подтверждения Клиентом своего согласия путём отправки </w:t>
      </w:r>
      <w:r w:rsidR="00EF7660">
        <w:rPr>
          <w:rFonts w:ascii="Times New Roman" w:hAnsi="Times New Roman" w:cs="Times New Roman"/>
          <w:sz w:val="24"/>
          <w:szCs w:val="24"/>
        </w:rPr>
        <w:t>запроса-</w:t>
      </w:r>
      <w:r w:rsidR="00EF7660" w:rsidRPr="00733C27">
        <w:rPr>
          <w:rFonts w:ascii="Times New Roman" w:hAnsi="Times New Roman" w:cs="Times New Roman"/>
          <w:sz w:val="24"/>
          <w:szCs w:val="24"/>
        </w:rPr>
        <w:t>заявк</w:t>
      </w:r>
      <w:r w:rsidR="00EF7660">
        <w:rPr>
          <w:rFonts w:ascii="Times New Roman" w:hAnsi="Times New Roman" w:cs="Times New Roman"/>
          <w:sz w:val="24"/>
          <w:szCs w:val="24"/>
        </w:rPr>
        <w:t>и</w:t>
      </w:r>
      <w:r w:rsidR="00EF7660" w:rsidRPr="00733C27">
        <w:rPr>
          <w:rFonts w:ascii="Times New Roman" w:hAnsi="Times New Roman" w:cs="Times New Roman"/>
          <w:sz w:val="24"/>
          <w:szCs w:val="24"/>
        </w:rPr>
        <w:t xml:space="preserve"> </w:t>
      </w:r>
      <w:r w:rsidRPr="00733C27">
        <w:rPr>
          <w:rFonts w:ascii="Times New Roman" w:hAnsi="Times New Roman" w:cs="Times New Roman"/>
          <w:sz w:val="24"/>
          <w:szCs w:val="24"/>
        </w:rPr>
        <w:t xml:space="preserve">посредством </w:t>
      </w:r>
      <w:r>
        <w:rPr>
          <w:rFonts w:ascii="Times New Roman" w:hAnsi="Times New Roman" w:cs="Times New Roman"/>
          <w:sz w:val="24"/>
          <w:szCs w:val="24"/>
        </w:rPr>
        <w:t>любых</w:t>
      </w:r>
      <w:r w:rsidRPr="00733C27">
        <w:rPr>
          <w:rFonts w:ascii="Times New Roman" w:hAnsi="Times New Roman" w:cs="Times New Roman"/>
          <w:sz w:val="24"/>
          <w:szCs w:val="24"/>
        </w:rPr>
        <w:t xml:space="preserve"> средств коммуникации (в том числе социальные сети и мессенджеры) и оплаты Услуг (в том числе частичной).</w:t>
      </w:r>
    </w:p>
    <w:p w14:paraId="4D6C9E70"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1.3. Акцептируя настоящую оферту, Клиент подтверждает свою право- и дееспособность, достижение возраста 18 лет, а также законное право Клиента вступать в договорные отношения с Организатором.</w:t>
      </w:r>
    </w:p>
    <w:p w14:paraId="5B0700F5"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1.4. Договор считается заключенным на основании принятой (акцептованной) Клиентом Оферты при соблюдении Клиентом всех условий, установленных настоящей публичной офертой.</w:t>
      </w:r>
    </w:p>
    <w:p w14:paraId="36BCA1C7"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1.5. Место заключения Договора определяется в соответствии со статьей 444 ГК РФ.</w:t>
      </w:r>
    </w:p>
    <w:p w14:paraId="7D9722E9"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1.6. Организатор имеет право в любое время по своему усмотрению изменить условия настоящей Оферты или отозвать её, обеспечив публикацию измененных условий на Сайте. Если после изменений условий Оферты Клиент продолжает использование услуг Организатора и производит их оплату, это означает полное и безоговорочное принятие и согласие Клиента с такими изменениями.</w:t>
      </w:r>
    </w:p>
    <w:p w14:paraId="2A2339C2"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1.7. В связи с вышеизложенным, внимательно прочитайте текст данной публичной оферты и, если Вы не согласны с каким-либо пунктом оферты, Организатор предлагает Вам отказаться от использования услуг.</w:t>
      </w:r>
    </w:p>
    <w:p w14:paraId="246B9DB9" w14:textId="77777777" w:rsidR="00733C27" w:rsidRPr="00733C27" w:rsidRDefault="00733C27" w:rsidP="00733C27">
      <w:pPr>
        <w:jc w:val="center"/>
        <w:rPr>
          <w:rFonts w:ascii="Times New Roman" w:hAnsi="Times New Roman" w:cs="Times New Roman"/>
          <w:sz w:val="24"/>
          <w:szCs w:val="24"/>
        </w:rPr>
      </w:pPr>
      <w:r w:rsidRPr="00733C27">
        <w:rPr>
          <w:rFonts w:ascii="Times New Roman" w:hAnsi="Times New Roman" w:cs="Times New Roman"/>
          <w:sz w:val="24"/>
          <w:szCs w:val="24"/>
        </w:rPr>
        <w:t>2. Предмет договора и порядок предоставления услуг.</w:t>
      </w:r>
    </w:p>
    <w:p w14:paraId="4F8E784E" w14:textId="5F696FDC"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2.1. Целью деятельности Организатора является предоставление Клиентам возможности совместного путешествия с опытными путешественниками, инструкторами и гидами, далее </w:t>
      </w:r>
      <w:r w:rsidRPr="00733C27">
        <w:rPr>
          <w:rFonts w:ascii="Times New Roman" w:hAnsi="Times New Roman" w:cs="Times New Roman"/>
          <w:sz w:val="24"/>
          <w:szCs w:val="24"/>
        </w:rPr>
        <w:lastRenderedPageBreak/>
        <w:t>Сопровождающие, следующими в определённом направлении, и предоставления возможности следовать в том же направлении, тем же маршрутом, и достижения целей, являющихся возможными только при совместном путешествии, а также разделения затрат, необходимых для осуществления похода. Под Сопровождающими подразумевается путешественники, инструктора, гиды, фотографы, повара, водители</w:t>
      </w:r>
      <w:r w:rsidR="00EF7660">
        <w:rPr>
          <w:rFonts w:ascii="Times New Roman" w:hAnsi="Times New Roman" w:cs="Times New Roman"/>
          <w:sz w:val="24"/>
          <w:szCs w:val="24"/>
        </w:rPr>
        <w:t xml:space="preserve"> </w:t>
      </w:r>
      <w:r w:rsidRPr="00733C27">
        <w:rPr>
          <w:rFonts w:ascii="Times New Roman" w:hAnsi="Times New Roman" w:cs="Times New Roman"/>
          <w:sz w:val="24"/>
          <w:szCs w:val="24"/>
        </w:rPr>
        <w:t>(трансфер) многократно бывавшие как в одиночных, так и в коллективных путешествиях, походах и обладающие значительными практическими познаниями в области безопасного путешествия, психологического комфорта и топографии местности. Организатор не является стороной отношений, договоренностей или договоров, которые могут возникать между клиентами Организатора по настоящему договору и Сопровождающими.</w:t>
      </w:r>
    </w:p>
    <w:p w14:paraId="27AA27B9"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2.2. Предметом настоящего Договора является предоставление Организатором Клиенту и указанным им лицам услуг по консультации, фильтрации и подбору Сопровождающих и их маршрутов, находящихся в базе Организатора, согласно критериям Клиента, а также предоставление в аренду оборудования и/или снаряжения для осуществления похода в компании Сопровождающих (далее – путешествия/мероприятия/похода), согласно выбранному Клиентом маршруту, в составе сборной компании участников. Стороны вправе согласовать иные услуги, предоставляемые Организатором, необходимые Клиенту для безопасного и комфортного похода вместе с Сопровождающими.</w:t>
      </w:r>
    </w:p>
    <w:p w14:paraId="45C2A073" w14:textId="57A3A669"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2.3. Для того, чтобы воспользоваться услугами Организатора, Клиенту необходимо выбрать интересующую услугу на Сайте, ознакомиться с условиями, </w:t>
      </w:r>
      <w:r w:rsidR="00EF7660">
        <w:rPr>
          <w:rFonts w:ascii="Times New Roman" w:hAnsi="Times New Roman" w:cs="Times New Roman"/>
          <w:sz w:val="24"/>
          <w:szCs w:val="24"/>
        </w:rPr>
        <w:t>связаться с Организатором (направив ему запрос-</w:t>
      </w:r>
      <w:r w:rsidRPr="00733C27">
        <w:rPr>
          <w:rFonts w:ascii="Times New Roman" w:hAnsi="Times New Roman" w:cs="Times New Roman"/>
          <w:sz w:val="24"/>
          <w:szCs w:val="24"/>
        </w:rPr>
        <w:t>заявку</w:t>
      </w:r>
      <w:r w:rsidR="00EF7660">
        <w:rPr>
          <w:rFonts w:ascii="Times New Roman" w:hAnsi="Times New Roman" w:cs="Times New Roman"/>
          <w:sz w:val="24"/>
          <w:szCs w:val="24"/>
        </w:rPr>
        <w:t>)</w:t>
      </w:r>
      <w:r w:rsidRPr="00733C27">
        <w:rPr>
          <w:rFonts w:ascii="Times New Roman" w:hAnsi="Times New Roman" w:cs="Times New Roman"/>
          <w:sz w:val="24"/>
          <w:szCs w:val="24"/>
        </w:rPr>
        <w:t xml:space="preserve"> и ожидать подтверждения. Маршрут, сроки похода, стоимость указываются на сайте Организатора. В случае, если Клиент путешествует не один, он указывает в заявке своих попутчиков, в т.ч. и несовершеннолетних, которые являются </w:t>
      </w:r>
      <w:proofErr w:type="spellStart"/>
      <w:r w:rsidRPr="00733C27">
        <w:rPr>
          <w:rFonts w:ascii="Times New Roman" w:hAnsi="Times New Roman" w:cs="Times New Roman"/>
          <w:sz w:val="24"/>
          <w:szCs w:val="24"/>
        </w:rPr>
        <w:t>Соклиентами</w:t>
      </w:r>
      <w:proofErr w:type="spellEnd"/>
      <w:r w:rsidRPr="00733C27">
        <w:rPr>
          <w:rFonts w:ascii="Times New Roman" w:hAnsi="Times New Roman" w:cs="Times New Roman"/>
          <w:sz w:val="24"/>
          <w:szCs w:val="24"/>
        </w:rPr>
        <w:t xml:space="preserve">. В случае предоставления персональных данных </w:t>
      </w:r>
      <w:proofErr w:type="spellStart"/>
      <w:r w:rsidRPr="00733C27">
        <w:rPr>
          <w:rFonts w:ascii="Times New Roman" w:hAnsi="Times New Roman" w:cs="Times New Roman"/>
          <w:sz w:val="24"/>
          <w:szCs w:val="24"/>
        </w:rPr>
        <w:t>Соклиентов</w:t>
      </w:r>
      <w:proofErr w:type="spellEnd"/>
      <w:r w:rsidRPr="00733C27">
        <w:rPr>
          <w:rFonts w:ascii="Times New Roman" w:hAnsi="Times New Roman" w:cs="Times New Roman"/>
          <w:sz w:val="24"/>
          <w:szCs w:val="24"/>
        </w:rPr>
        <w:t xml:space="preserve"> Клиентом, Клиент гарантирует наличие у себя полномочий на осуществление сделки в интересах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и обязуется донести до него содержание, условия настоящей Оферты и всю информацию, переданную Организатором Клиенту. Организатор, в свою очередь, гарантирует использование полученных персональных данных в рамках закона «О защите персональных данных». </w:t>
      </w:r>
      <w:proofErr w:type="spellStart"/>
      <w:r w:rsidRPr="00733C27">
        <w:rPr>
          <w:rFonts w:ascii="Times New Roman" w:hAnsi="Times New Roman" w:cs="Times New Roman"/>
          <w:sz w:val="24"/>
          <w:szCs w:val="24"/>
        </w:rPr>
        <w:t>Соклиент</w:t>
      </w:r>
      <w:proofErr w:type="spellEnd"/>
      <w:r w:rsidRPr="00733C27">
        <w:rPr>
          <w:rFonts w:ascii="Times New Roman" w:hAnsi="Times New Roman" w:cs="Times New Roman"/>
          <w:sz w:val="24"/>
          <w:szCs w:val="24"/>
        </w:rPr>
        <w:t xml:space="preserve">, приглашенный клиентом, соглашается с условиями данной Оферты и принимает выполнение всех обязанностей, налагаемых на него после акцепта Оферты, в том числе обязанностей по соблюдению правил безопасности. В дальнейшем использование в тексте оферты/договора термина Клиент и </w:t>
      </w:r>
      <w:proofErr w:type="spellStart"/>
      <w:r w:rsidRPr="00733C27">
        <w:rPr>
          <w:rFonts w:ascii="Times New Roman" w:hAnsi="Times New Roman" w:cs="Times New Roman"/>
          <w:sz w:val="24"/>
          <w:szCs w:val="24"/>
        </w:rPr>
        <w:t>Соклиент</w:t>
      </w:r>
      <w:proofErr w:type="spellEnd"/>
      <w:r w:rsidRPr="00733C27">
        <w:rPr>
          <w:rFonts w:ascii="Times New Roman" w:hAnsi="Times New Roman" w:cs="Times New Roman"/>
          <w:sz w:val="24"/>
          <w:szCs w:val="24"/>
        </w:rPr>
        <w:t xml:space="preserve"> признается равнозначными.</w:t>
      </w:r>
    </w:p>
    <w:p w14:paraId="5692371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2.4. Участие в программе похода несовершеннолетнего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и его возраст обсуждается индивидуально и возможно только в том случае, если это предусмотрено программой похода, указанной на Сайте.</w:t>
      </w:r>
    </w:p>
    <w:p w14:paraId="42593D7C"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2.5. Период оказания услуг, выбранных Клиентом по настоящему Договору, определяется индивидуально с каждым Клиентом, на основании выбранных им услуг.</w:t>
      </w:r>
    </w:p>
    <w:p w14:paraId="749891BD" w14:textId="2818A83F"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2.6. В течение трёх рабочих дней с момента получения З</w:t>
      </w:r>
      <w:r w:rsidR="00D132AD">
        <w:rPr>
          <w:rFonts w:ascii="Times New Roman" w:hAnsi="Times New Roman" w:cs="Times New Roman"/>
          <w:sz w:val="24"/>
          <w:szCs w:val="24"/>
        </w:rPr>
        <w:t>апроса-з</w:t>
      </w:r>
      <w:r w:rsidRPr="00733C27">
        <w:rPr>
          <w:rFonts w:ascii="Times New Roman" w:hAnsi="Times New Roman" w:cs="Times New Roman"/>
          <w:sz w:val="24"/>
          <w:szCs w:val="24"/>
        </w:rPr>
        <w:t xml:space="preserve">аявки Организатор подтверждает по телефону, электронной почте или с помощью иных средств коммуникации (в том числе социальные сети и мессенджеры), получение </w:t>
      </w:r>
      <w:r w:rsidR="00D132AD">
        <w:rPr>
          <w:rFonts w:ascii="Times New Roman" w:hAnsi="Times New Roman" w:cs="Times New Roman"/>
          <w:sz w:val="24"/>
          <w:szCs w:val="24"/>
        </w:rPr>
        <w:t>запроса-</w:t>
      </w:r>
      <w:r w:rsidRPr="00733C27">
        <w:rPr>
          <w:rFonts w:ascii="Times New Roman" w:hAnsi="Times New Roman" w:cs="Times New Roman"/>
          <w:sz w:val="24"/>
          <w:szCs w:val="24"/>
        </w:rPr>
        <w:t>заявки, а также возможность ее выполнения и итоговую стоимость услуг. После подтверждения З</w:t>
      </w:r>
      <w:r w:rsidR="00D132AD">
        <w:rPr>
          <w:rFonts w:ascii="Times New Roman" w:hAnsi="Times New Roman" w:cs="Times New Roman"/>
          <w:sz w:val="24"/>
          <w:szCs w:val="24"/>
        </w:rPr>
        <w:t>апроса</w:t>
      </w:r>
      <w:r w:rsidR="00D132AD">
        <w:rPr>
          <w:rFonts w:ascii="Times New Roman" w:hAnsi="Times New Roman" w:cs="Times New Roman"/>
          <w:sz w:val="24"/>
          <w:szCs w:val="24"/>
        </w:rPr>
        <w:noBreakHyphen/>
        <w:t>з</w:t>
      </w:r>
      <w:r w:rsidRPr="00733C27">
        <w:rPr>
          <w:rFonts w:ascii="Times New Roman" w:hAnsi="Times New Roman" w:cs="Times New Roman"/>
          <w:sz w:val="24"/>
          <w:szCs w:val="24"/>
        </w:rPr>
        <w:t>аявки Клиент вносит оплату согласно условий договора. При отсутствии оплаты Клиентом заявка считается не принятой.</w:t>
      </w:r>
    </w:p>
    <w:p w14:paraId="1C1BFBBE"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lastRenderedPageBreak/>
        <w:t>2.7. Организатор по своему усмотрению может изменять итоговую стоимость услуг путём введения бонусной системы оплаты услуг, специальных цен на предложения, скидки и т.д. Такие изменения согласовываются с Клиентом.</w:t>
      </w:r>
    </w:p>
    <w:p w14:paraId="78957A11"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2.8. Совершение Клиентом оплаты означает, что он ознакомился и акцептировал настоящую Оферту и приложения к ней, доступные для публичного ознакомления.</w:t>
      </w:r>
    </w:p>
    <w:p w14:paraId="1978DA69"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2.9. Услуги считаются оказанными Организатором в полном объеме и надлежащим образом, если в течение 10 (десяти) календарных дней с момента оказания услуги Клиент не заявил претензию. В случае отсутствия письменной претензии Клиента в указанный срок, акт оказанных услуг считается подписанным, а услуги оказанными надлежащим образом и принятыми Клиентом. Стороны после оказания услуг по договору не имеют друг к другу никаких претензий.</w:t>
      </w:r>
    </w:p>
    <w:p w14:paraId="4C5FA7EA" w14:textId="77777777" w:rsidR="00733C27" w:rsidRPr="00733C27" w:rsidRDefault="00733C27" w:rsidP="00D132AD">
      <w:pPr>
        <w:jc w:val="center"/>
        <w:rPr>
          <w:rFonts w:ascii="Times New Roman" w:hAnsi="Times New Roman" w:cs="Times New Roman"/>
          <w:sz w:val="24"/>
          <w:szCs w:val="24"/>
        </w:rPr>
      </w:pPr>
      <w:r w:rsidRPr="00733C27">
        <w:rPr>
          <w:rFonts w:ascii="Times New Roman" w:hAnsi="Times New Roman" w:cs="Times New Roman"/>
          <w:sz w:val="24"/>
          <w:szCs w:val="24"/>
        </w:rPr>
        <w:t>3. Обязанности Организатора.</w:t>
      </w:r>
    </w:p>
    <w:p w14:paraId="0CB99793"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3.1. Помочь Клиенту в выборе маршрута, согласно заявленным Клиентом критериям.</w:t>
      </w:r>
    </w:p>
    <w:p w14:paraId="46F89487"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3.2. Предоставить Клиенту Сопровождающих, согласно выбранному маршруту и заявленным Клиентом критериям.</w:t>
      </w:r>
    </w:p>
    <w:p w14:paraId="4966ECB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3.3. Предоставить Клиенту список рекомендованного личного снаряжения, необходимого для участия в программе мероприятия.</w:t>
      </w:r>
    </w:p>
    <w:p w14:paraId="0C94E581"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3.4. Передать информацию о Клиенте Сопровождающим</w:t>
      </w:r>
    </w:p>
    <w:p w14:paraId="47354D58" w14:textId="54FB354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3.5. Предоставить Клиенту оборудование и снаряжение, требующееся для участия в походе.</w:t>
      </w:r>
    </w:p>
    <w:p w14:paraId="62E50DBF"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3.6. Не позднее пяти календарных дней до отправления в поход, предоставить Клиенту информацию о точном месте и времени сбора участников в день начала коллективного путешествия.</w:t>
      </w:r>
    </w:p>
    <w:p w14:paraId="084D3DFE"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3.7. Обеспечить информирование участников об особенностях снаряжения, используемого в походе, в том объёме, в котором это необходимо по усмотрению Организатора для участия в программе мероприятия.</w:t>
      </w:r>
    </w:p>
    <w:p w14:paraId="14FABF40" w14:textId="77777777" w:rsidR="00733C27" w:rsidRPr="00733C27" w:rsidRDefault="00733C27" w:rsidP="00D132AD">
      <w:pPr>
        <w:jc w:val="center"/>
        <w:rPr>
          <w:rFonts w:ascii="Times New Roman" w:hAnsi="Times New Roman" w:cs="Times New Roman"/>
          <w:sz w:val="24"/>
          <w:szCs w:val="24"/>
        </w:rPr>
      </w:pPr>
      <w:r w:rsidRPr="00733C27">
        <w:rPr>
          <w:rFonts w:ascii="Times New Roman" w:hAnsi="Times New Roman" w:cs="Times New Roman"/>
          <w:sz w:val="24"/>
          <w:szCs w:val="24"/>
        </w:rPr>
        <w:t>4. Обязанности Клиента.</w:t>
      </w:r>
    </w:p>
    <w:p w14:paraId="7287B691"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4.1. Внимательно ознакомиться с программой путешествия, с перечнем необходимого снаряжения и требованиями к технике безопасности. Соизмерить уровень сложности маршрута со своей физической подготовкой. В случае несоответствия – отказаться от участия либо повысить уровень своей физической подготовки.</w:t>
      </w:r>
    </w:p>
    <w:p w14:paraId="5B73BAFB"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4.2. При заключении договора сообщить Организатору, если Клиент или указанные в заявке </w:t>
      </w:r>
      <w:proofErr w:type="spellStart"/>
      <w:r w:rsidRPr="00733C27">
        <w:rPr>
          <w:rFonts w:ascii="Times New Roman" w:hAnsi="Times New Roman" w:cs="Times New Roman"/>
          <w:sz w:val="24"/>
          <w:szCs w:val="24"/>
        </w:rPr>
        <w:t>Соклиенты</w:t>
      </w:r>
      <w:proofErr w:type="spellEnd"/>
      <w:r w:rsidRPr="00733C27">
        <w:rPr>
          <w:rFonts w:ascii="Times New Roman" w:hAnsi="Times New Roman" w:cs="Times New Roman"/>
          <w:sz w:val="24"/>
          <w:szCs w:val="24"/>
        </w:rPr>
        <w:t xml:space="preserve"> не являются резидентами Российской Федерации.</w:t>
      </w:r>
    </w:p>
    <w:p w14:paraId="01D91504"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4.3. В случае участия в программе похода несовершеннолетнего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при заключении Договора Клиент обязан обратить внимание Организатора на наличие в группе несовершеннолетнего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а также обеспечить наличие в группе участников путешествия законного представителя несовершеннолетнего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либо иного сопровождающего, имеющего доверенность от законных представителей несовершеннолетнего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на его сопровождение. Законный представитель либо сопровождающий обязан иметь все документы, необходимые для беспрепятственного участия несовершеннолетнего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 xml:space="preserve"> в программе похода, согласно требованиям </w:t>
      </w:r>
      <w:r w:rsidRPr="00733C27">
        <w:rPr>
          <w:rFonts w:ascii="Times New Roman" w:hAnsi="Times New Roman" w:cs="Times New Roman"/>
          <w:sz w:val="24"/>
          <w:szCs w:val="24"/>
        </w:rPr>
        <w:lastRenderedPageBreak/>
        <w:t>действующего законодательства РФ и/или государств, на территории которых проходит путешествие.</w:t>
      </w:r>
    </w:p>
    <w:p w14:paraId="0007E82A"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4.4. Произвести оплату услуг Организатора в порядке и в сроки, предусмотренном договором.</w:t>
      </w:r>
    </w:p>
    <w:p w14:paraId="4A623F18"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4.5. Обеспечить у себя и у указанных в заявке лиц наличие при себе паспорта, полиса обязательного медицинского страхования, иных документов, необходимых для участия в программе мероприятия.</w:t>
      </w:r>
    </w:p>
    <w:p w14:paraId="361B5029" w14:textId="0852C890"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4.6. На стадии оформления заявки Клиент обязан уведомить Организатора об особенностях своего питания (вегетарианство, веганство, сыроедение</w:t>
      </w:r>
      <w:r w:rsidR="00FF7E92">
        <w:rPr>
          <w:rFonts w:ascii="Times New Roman" w:hAnsi="Times New Roman" w:cs="Times New Roman"/>
          <w:sz w:val="24"/>
          <w:szCs w:val="24"/>
        </w:rPr>
        <w:t xml:space="preserve"> </w:t>
      </w:r>
      <w:r w:rsidRPr="00733C27">
        <w:rPr>
          <w:rFonts w:ascii="Times New Roman" w:hAnsi="Times New Roman" w:cs="Times New Roman"/>
          <w:sz w:val="24"/>
          <w:szCs w:val="24"/>
        </w:rPr>
        <w:t>и др.)</w:t>
      </w:r>
      <w:r w:rsidR="00D132AD">
        <w:rPr>
          <w:rFonts w:ascii="Times New Roman" w:hAnsi="Times New Roman" w:cs="Times New Roman"/>
          <w:sz w:val="24"/>
          <w:szCs w:val="24"/>
        </w:rPr>
        <w:t xml:space="preserve"> и состояния здоровья (наличие травм, хронических заболеваний, аллергий)</w:t>
      </w:r>
      <w:r w:rsidRPr="00733C27">
        <w:rPr>
          <w:rFonts w:ascii="Times New Roman" w:hAnsi="Times New Roman" w:cs="Times New Roman"/>
          <w:sz w:val="24"/>
          <w:szCs w:val="24"/>
        </w:rPr>
        <w:t>.</w:t>
      </w:r>
    </w:p>
    <w:p w14:paraId="50DEF2A2" w14:textId="0AB11CC0"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4.7. В целях общих интересов участников Клиенту и всем участникам похода запрещено употребление алкогольных напитков и наркотических веществ </w:t>
      </w:r>
      <w:r w:rsidR="00FF7E92">
        <w:rPr>
          <w:rFonts w:ascii="Times New Roman" w:hAnsi="Times New Roman" w:cs="Times New Roman"/>
          <w:sz w:val="24"/>
          <w:szCs w:val="24"/>
        </w:rPr>
        <w:t>на протяжении всего похода.</w:t>
      </w:r>
    </w:p>
    <w:p w14:paraId="140F2478"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4.8. Клиенту и всем участникам похода необходимо соблюдать правила личной безопасности, в том числе инструкцию по технике безопасности и правилам поведения в походе (Приложение к настоящей оферте/договору), для прохождения маршрутов иметь одежду, обувь и снаряжение в соответствии со списком снаряжения для похода, указанным на Сайте.</w:t>
      </w:r>
    </w:p>
    <w:p w14:paraId="23F6CD7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4.9. В целях общих интересов участников Клиенту и всем участникам похода необходимо выполнять указания, требования и рекомендации Сопровождающего, являющегося руководителем группы участников похода.</w:t>
      </w:r>
    </w:p>
    <w:p w14:paraId="4E35E93C" w14:textId="47A8A9DF"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4.10. В целях общих интересов участников Клиент и все участники похода обязуются выполнять бивачные работы, а именно: установка палаток, разжигание костра, пилка дров, помощь в приготовлении еды и пр., если такие работы предусмотрены программой похода. Во время бивачных работ аккуратно пользоваться топором, пилой и прочими предметами, которые могут нанести вред здоровью, а при отсутствии соответствующих навыков, отказаться от данного вида работ. Все бивачные работы осуществлять под присмотром Сопровождающего и только после получения от него соответствующих указаний.</w:t>
      </w:r>
    </w:p>
    <w:p w14:paraId="05417ED0"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4.11. Клиенту и всем участникам похода необходимо бережно обращаться с имуществом Организатора и третьих лиц. А также бережно относиться к природе, в том числе обеспечить сохранение места своего пребывания в том виде и состоянии, в котором оно находилось до использования его участниками похода (отсутствие мусора и пр.).</w:t>
      </w:r>
    </w:p>
    <w:p w14:paraId="3CAAA723"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4.12. После окончания похода возвратить Организатору снаряжение и иное имущество, переданное на время похода Клиенту и </w:t>
      </w:r>
      <w:proofErr w:type="spellStart"/>
      <w:r w:rsidRPr="00733C27">
        <w:rPr>
          <w:rFonts w:ascii="Times New Roman" w:hAnsi="Times New Roman" w:cs="Times New Roman"/>
          <w:sz w:val="24"/>
          <w:szCs w:val="24"/>
        </w:rPr>
        <w:t>Соклиентам</w:t>
      </w:r>
      <w:proofErr w:type="spellEnd"/>
      <w:r w:rsidRPr="00733C27">
        <w:rPr>
          <w:rFonts w:ascii="Times New Roman" w:hAnsi="Times New Roman" w:cs="Times New Roman"/>
          <w:sz w:val="24"/>
          <w:szCs w:val="24"/>
        </w:rPr>
        <w:t xml:space="preserve"> в том состоянии, в котором они его получили.</w:t>
      </w:r>
    </w:p>
    <w:p w14:paraId="79DABEAE"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4.13. Своевременно предоставлять Организатору все документы, запрашиваемые Организатором, необходимые для организации участия в программе мероприятия.</w:t>
      </w:r>
    </w:p>
    <w:p w14:paraId="57D218AA"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4.14. В целях личных и общих интересов участников своевременно информировать Сопровождающих об ухудшении здоровья или получении травмы (даже на первый взгляд кажущейся незначительной).</w:t>
      </w:r>
    </w:p>
    <w:p w14:paraId="32090A8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4.15. В целях собственных интересов Клиент обязуется вовремя прийти в точку первоначального сбора, не опаздывать, обеспечить действующие средства коммуникации </w:t>
      </w:r>
      <w:r w:rsidRPr="00733C27">
        <w:rPr>
          <w:rFonts w:ascii="Times New Roman" w:hAnsi="Times New Roman" w:cs="Times New Roman"/>
          <w:sz w:val="24"/>
          <w:szCs w:val="24"/>
        </w:rPr>
        <w:lastRenderedPageBreak/>
        <w:t>(мобильная связь), самостоятельно убедиться в покрытии имеющегося устройства зоны путешествия, во время похода соблюдать общий темп группы, учитывать предпочтения других участников похода, быть вежливым, толерантным и дружелюбным, придерживаться достигнутых договорённостей.</w:t>
      </w:r>
    </w:p>
    <w:p w14:paraId="1FE68011"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4.16. В связи с обстоятельствами, независящими от Организатора или Сопровождающих, маршрут следования может быть изменен, приостановлен или отменен. В данном случае, Клиент и </w:t>
      </w:r>
      <w:proofErr w:type="spellStart"/>
      <w:r w:rsidRPr="00733C27">
        <w:rPr>
          <w:rFonts w:ascii="Times New Roman" w:hAnsi="Times New Roman" w:cs="Times New Roman"/>
          <w:sz w:val="24"/>
          <w:szCs w:val="24"/>
        </w:rPr>
        <w:t>Соклиент</w:t>
      </w:r>
      <w:proofErr w:type="spellEnd"/>
      <w:r w:rsidRPr="00733C27">
        <w:rPr>
          <w:rFonts w:ascii="Times New Roman" w:hAnsi="Times New Roman" w:cs="Times New Roman"/>
          <w:sz w:val="24"/>
          <w:szCs w:val="24"/>
        </w:rPr>
        <w:t xml:space="preserve"> не вправе препятствовать принимаемому решению.</w:t>
      </w:r>
    </w:p>
    <w:p w14:paraId="68CBD288" w14:textId="77777777" w:rsidR="00733C27" w:rsidRPr="00733C27" w:rsidRDefault="00733C27" w:rsidP="00FF7E92">
      <w:pPr>
        <w:jc w:val="center"/>
        <w:rPr>
          <w:rFonts w:ascii="Times New Roman" w:hAnsi="Times New Roman" w:cs="Times New Roman"/>
          <w:sz w:val="24"/>
          <w:szCs w:val="24"/>
        </w:rPr>
      </w:pPr>
      <w:r w:rsidRPr="00733C27">
        <w:rPr>
          <w:rFonts w:ascii="Times New Roman" w:hAnsi="Times New Roman" w:cs="Times New Roman"/>
          <w:sz w:val="24"/>
          <w:szCs w:val="24"/>
        </w:rPr>
        <w:t>5. Особые условия. Гарантии Клиента.</w:t>
      </w:r>
    </w:p>
    <w:p w14:paraId="6E589ABF"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5.1. Клиент уведомлён и осознаёт, что количество свободных мест в предоставляемых мероприятиях ограничено, и на момент акцепта данной Оферты свободные места могут отсутствовать.</w:t>
      </w:r>
    </w:p>
    <w:p w14:paraId="58358E71"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5.2. Клиент уведомлён и осознаёт, что некоторые мероприятия возможны лишь при участии минимально необходимого количества участников, в этом случае такие сведения будут размещены на Сайте Организатора.</w:t>
      </w:r>
    </w:p>
    <w:p w14:paraId="19A66509"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5.3. Организатор информирует Клиента о ходе набора группы для путешествия. Информация доступна на сайте Организатора. Если минимально необходимое количество участников не будет набрано, Организатор вправе предложить Клиенту замену на другой маршрут, и в случае согласия Клиента, стороны формируют новую заявку и осуществляют перерасчет по стоимости нового маршрута. В случае отказа Клиента от нового маршрута Организатор оставляет за собой право на расторжение Договора, в этом случае Организатор возвращает Клиенту денежные средства за услуги в полном объеме.</w:t>
      </w:r>
    </w:p>
    <w:p w14:paraId="1F7ED7E6"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5.4. В случае, если на момент акцепта Оферты свободные места для путешествия отсутствуют, Организатор либо предлагает Клиенту выбрать иное путешествие, либо возвращает денежные средства в полном объёме.</w:t>
      </w:r>
    </w:p>
    <w:p w14:paraId="602D4CEC" w14:textId="6BCAF778"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5.5. Клиент уведомлён и осознаёт, что выбранный им поход, в рамках настоящего договора, носит характер экстремального, основан на длительном контакте с дикой природой, в связи с чем несёт в себе соответствующие риски и опасности, в том числе, но не ограничиваясь: - встреча с диким животным, птицами, насекомыми, рептилиями и возможные последствия в виде травм, укусов и иного вреда здоровью; - сплавы по рекам с сильным течением, иные контакты с водными объектами в экстремальных условиях; - вероятность несчастного случая, нанесения вреда здоровью или иных неблагоприятных последствий, в том числе в связи с погодными условиями или иными непреодолимыми силами природы (укусы животных, птиц, рептилий и насекомых, контакты с ядовитыми растениями, падения сухостоя и пр.); - риск для жизни и здоровья в связи с неблагоприятными погодными и природными условиями (наводнения, сели и оползни, камнепады</w:t>
      </w:r>
      <w:r w:rsidR="00B11E03">
        <w:rPr>
          <w:rFonts w:ascii="Times New Roman" w:hAnsi="Times New Roman" w:cs="Times New Roman"/>
          <w:sz w:val="24"/>
          <w:szCs w:val="24"/>
        </w:rPr>
        <w:t xml:space="preserve"> </w:t>
      </w:r>
      <w:r w:rsidRPr="00733C27">
        <w:rPr>
          <w:rFonts w:ascii="Times New Roman" w:hAnsi="Times New Roman" w:cs="Times New Roman"/>
          <w:sz w:val="24"/>
          <w:szCs w:val="24"/>
        </w:rPr>
        <w:t>и пр.) - иные риски, обусловленные экстремальным характером похода.</w:t>
      </w:r>
    </w:p>
    <w:p w14:paraId="44ECE6AE" w14:textId="49117A4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5.6. Клиент уведомлён об обязательности наличия полиса обязательного медицинского страхования</w:t>
      </w:r>
      <w:r w:rsidR="00B11E03">
        <w:rPr>
          <w:rFonts w:ascii="Times New Roman" w:hAnsi="Times New Roman" w:cs="Times New Roman"/>
          <w:sz w:val="24"/>
          <w:szCs w:val="24"/>
        </w:rPr>
        <w:t xml:space="preserve">. </w:t>
      </w:r>
      <w:r w:rsidRPr="00733C27">
        <w:rPr>
          <w:rFonts w:ascii="Times New Roman" w:hAnsi="Times New Roman" w:cs="Times New Roman"/>
          <w:sz w:val="24"/>
          <w:szCs w:val="24"/>
        </w:rPr>
        <w:t>Клиент уведомлён, что в случае наступления страхового случая при отсутствии дополнительной медицинской страховки возникающие расходы ложатся на Клиента.</w:t>
      </w:r>
    </w:p>
    <w:p w14:paraId="5DCAAC69" w14:textId="3A3A34B5"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w:t>
      </w:r>
      <w:r w:rsidR="00B11E03">
        <w:rPr>
          <w:rFonts w:ascii="Times New Roman" w:hAnsi="Times New Roman" w:cs="Times New Roman"/>
          <w:sz w:val="24"/>
          <w:szCs w:val="24"/>
        </w:rPr>
        <w:t>7</w:t>
      </w:r>
      <w:r w:rsidRPr="00733C27">
        <w:rPr>
          <w:rFonts w:ascii="Times New Roman" w:hAnsi="Times New Roman" w:cs="Times New Roman"/>
          <w:sz w:val="24"/>
          <w:szCs w:val="24"/>
        </w:rPr>
        <w:t xml:space="preserve">. Клиент гарантирует надлежащее состояние здоровья у него и у </w:t>
      </w:r>
      <w:proofErr w:type="spellStart"/>
      <w:r w:rsidRPr="00733C27">
        <w:rPr>
          <w:rFonts w:ascii="Times New Roman" w:hAnsi="Times New Roman" w:cs="Times New Roman"/>
          <w:sz w:val="24"/>
          <w:szCs w:val="24"/>
        </w:rPr>
        <w:t>Соклиентов</w:t>
      </w:r>
      <w:proofErr w:type="spellEnd"/>
      <w:r w:rsidRPr="00733C27">
        <w:rPr>
          <w:rFonts w:ascii="Times New Roman" w:hAnsi="Times New Roman" w:cs="Times New Roman"/>
          <w:sz w:val="24"/>
          <w:szCs w:val="24"/>
        </w:rPr>
        <w:t xml:space="preserve">, позволяющее совершать экстремальные путешествия, в том числе, но не ограничиваясь, отсутствие у него и у лиц, указанных в заявке, хронических заболеваний, а также иных медицинских противопоказаний к осуществлению похода, в том числе аллергии, </w:t>
      </w:r>
      <w:r w:rsidRPr="00733C27">
        <w:rPr>
          <w:rFonts w:ascii="Times New Roman" w:hAnsi="Times New Roman" w:cs="Times New Roman"/>
          <w:sz w:val="24"/>
          <w:szCs w:val="24"/>
        </w:rPr>
        <w:lastRenderedPageBreak/>
        <w:t>противопоказаний к смене климатических и погодных условий, стиля питания и пр., отсутствие каких-либо других заболеваний и/или особенностей здоровья, требующих регулярного медицинского наблюдения или врачебной помощи.</w:t>
      </w:r>
    </w:p>
    <w:p w14:paraId="4CE3B5CE" w14:textId="04AFA42E"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w:t>
      </w:r>
      <w:r w:rsidR="00B11E03">
        <w:rPr>
          <w:rFonts w:ascii="Times New Roman" w:hAnsi="Times New Roman" w:cs="Times New Roman"/>
          <w:sz w:val="24"/>
          <w:szCs w:val="24"/>
        </w:rPr>
        <w:t>8</w:t>
      </w:r>
      <w:r w:rsidRPr="00733C27">
        <w:rPr>
          <w:rFonts w:ascii="Times New Roman" w:hAnsi="Times New Roman" w:cs="Times New Roman"/>
          <w:sz w:val="24"/>
          <w:szCs w:val="24"/>
        </w:rPr>
        <w:t>. Клиент уведомлён, что индивидуальные специфические лекарства (аллергические, астматические, гипертонические, диабетические и т.п.) необходимо иметь с собой, если таковые лекарства требуются Клиенту.</w:t>
      </w:r>
    </w:p>
    <w:p w14:paraId="56C26D3C" w14:textId="1CF4813A"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w:t>
      </w:r>
      <w:r w:rsidR="00B11E03">
        <w:rPr>
          <w:rFonts w:ascii="Times New Roman" w:hAnsi="Times New Roman" w:cs="Times New Roman"/>
          <w:sz w:val="24"/>
          <w:szCs w:val="24"/>
        </w:rPr>
        <w:t>9</w:t>
      </w:r>
      <w:r w:rsidRPr="00733C27">
        <w:rPr>
          <w:rFonts w:ascii="Times New Roman" w:hAnsi="Times New Roman" w:cs="Times New Roman"/>
          <w:sz w:val="24"/>
          <w:szCs w:val="24"/>
        </w:rPr>
        <w:t xml:space="preserve">. Клиент обладает необходимым объёмом знаний о технике безопасности и правилах поведения в походе, ознакомлен со списком вещей, необходимых для участия в походе (список рекомендованного личного снаряжения) и обеспечит наличие у себя и у </w:t>
      </w:r>
      <w:proofErr w:type="spellStart"/>
      <w:r w:rsidRPr="00733C27">
        <w:rPr>
          <w:rFonts w:ascii="Times New Roman" w:hAnsi="Times New Roman" w:cs="Times New Roman"/>
          <w:sz w:val="24"/>
          <w:szCs w:val="24"/>
        </w:rPr>
        <w:t>Соклиентов</w:t>
      </w:r>
      <w:proofErr w:type="spellEnd"/>
      <w:r w:rsidRPr="00733C27">
        <w:rPr>
          <w:rFonts w:ascii="Times New Roman" w:hAnsi="Times New Roman" w:cs="Times New Roman"/>
          <w:sz w:val="24"/>
          <w:szCs w:val="24"/>
        </w:rPr>
        <w:t xml:space="preserve"> такого снаряжения во время похода.</w:t>
      </w:r>
    </w:p>
    <w:p w14:paraId="7BE588FC" w14:textId="21DAB126"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5.1</w:t>
      </w:r>
      <w:r w:rsidR="00B11E03">
        <w:rPr>
          <w:rFonts w:ascii="Times New Roman" w:hAnsi="Times New Roman" w:cs="Times New Roman"/>
          <w:sz w:val="24"/>
          <w:szCs w:val="24"/>
        </w:rPr>
        <w:t>0</w:t>
      </w:r>
      <w:r w:rsidRPr="00733C27">
        <w:rPr>
          <w:rFonts w:ascii="Times New Roman" w:hAnsi="Times New Roman" w:cs="Times New Roman"/>
          <w:sz w:val="24"/>
          <w:szCs w:val="24"/>
        </w:rPr>
        <w:t>. Принятием условий Оферты (заключением договора) Клиент выражает свое письменное согласие на хранение, обработку и использование его персональных данных Организатором в соответствии с законодательством РФ, а также выражает свое письменное согласие с тем, что его фамилия, имя, номер телефона и/или другие данные будут переданы Сопровождающим и участникам похода, что связано с организационной необходимостью, обусловленной программой маршрута.</w:t>
      </w:r>
    </w:p>
    <w:p w14:paraId="2FC524DB" w14:textId="450C3B7B"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5.1</w:t>
      </w:r>
      <w:r w:rsidR="00B11E03">
        <w:rPr>
          <w:rFonts w:ascii="Times New Roman" w:hAnsi="Times New Roman" w:cs="Times New Roman"/>
          <w:sz w:val="24"/>
          <w:szCs w:val="24"/>
        </w:rPr>
        <w:t>1</w:t>
      </w:r>
      <w:r w:rsidRPr="00733C27">
        <w:rPr>
          <w:rFonts w:ascii="Times New Roman" w:hAnsi="Times New Roman" w:cs="Times New Roman"/>
          <w:sz w:val="24"/>
          <w:szCs w:val="24"/>
        </w:rPr>
        <w:t>. Клиент осведомлен о том, что в случае его неприбытия к месту встречи группы более чем на 30 минут от обозначенного времени, Сопровождающие вправе принять решение о начале путешествия без опоздавшего Клиента. В этом случае Клиент может добраться до места начала маршрута самостоятельно. В случае неприбытия Клиента уплаченные им денежные средства не возвращаются.</w:t>
      </w:r>
    </w:p>
    <w:p w14:paraId="3923C265" w14:textId="5F9C073A"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5.1</w:t>
      </w:r>
      <w:r w:rsidR="00B11E03">
        <w:rPr>
          <w:rFonts w:ascii="Times New Roman" w:hAnsi="Times New Roman" w:cs="Times New Roman"/>
          <w:sz w:val="24"/>
          <w:szCs w:val="24"/>
        </w:rPr>
        <w:t>2</w:t>
      </w:r>
      <w:r w:rsidRPr="00733C27">
        <w:rPr>
          <w:rFonts w:ascii="Times New Roman" w:hAnsi="Times New Roman" w:cs="Times New Roman"/>
          <w:sz w:val="24"/>
          <w:szCs w:val="24"/>
        </w:rPr>
        <w:t>. В случае, если Клиент по собственному желанию прерывает путешествие до его окончания, Организатор возвращает ему денежные средства пропорционально проведенного в путешествии времени за вычетом реально понесенных и/или невозвратных расходов (невозвратная бронь, закупленные продукты, снаряжение, заказанный трансфер и пр.)</w:t>
      </w:r>
    </w:p>
    <w:p w14:paraId="2BE5788E" w14:textId="77777777" w:rsidR="00733C27" w:rsidRPr="00733C27" w:rsidRDefault="00733C27" w:rsidP="00B11E03">
      <w:pPr>
        <w:jc w:val="center"/>
        <w:rPr>
          <w:rFonts w:ascii="Times New Roman" w:hAnsi="Times New Roman" w:cs="Times New Roman"/>
          <w:sz w:val="24"/>
          <w:szCs w:val="24"/>
        </w:rPr>
      </w:pPr>
      <w:r w:rsidRPr="00733C27">
        <w:rPr>
          <w:rFonts w:ascii="Times New Roman" w:hAnsi="Times New Roman" w:cs="Times New Roman"/>
          <w:sz w:val="24"/>
          <w:szCs w:val="24"/>
        </w:rPr>
        <w:t>6. Порядок расчётов.</w:t>
      </w:r>
    </w:p>
    <w:p w14:paraId="1D4EAD97" w14:textId="4E1BB5E9"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6.1. Набор услуг</w:t>
      </w:r>
      <w:r w:rsidR="009227E3">
        <w:rPr>
          <w:rFonts w:ascii="Times New Roman" w:hAnsi="Times New Roman" w:cs="Times New Roman"/>
          <w:sz w:val="24"/>
          <w:szCs w:val="24"/>
        </w:rPr>
        <w:t xml:space="preserve"> и </w:t>
      </w:r>
      <w:r w:rsidRPr="00733C27">
        <w:rPr>
          <w:rFonts w:ascii="Times New Roman" w:hAnsi="Times New Roman" w:cs="Times New Roman"/>
          <w:sz w:val="24"/>
          <w:szCs w:val="24"/>
        </w:rPr>
        <w:t>дополнительных услуг, представленных на Сайте Организатора – определяют Итоговую стоимость услуг по настоящему Договору. Итоговую стоимость услуги рассчитывает Организатор и сообщает её Клиенту с учетом скидок, специальных предложений и др.</w:t>
      </w:r>
      <w:r w:rsidR="009227E3">
        <w:rPr>
          <w:rFonts w:ascii="Times New Roman" w:hAnsi="Times New Roman" w:cs="Times New Roman"/>
          <w:sz w:val="24"/>
          <w:szCs w:val="24"/>
        </w:rPr>
        <w:t>.</w:t>
      </w:r>
    </w:p>
    <w:p w14:paraId="6E6630B3"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6.2. Место в мероприятии бронируется только после внесения предоплаты.</w:t>
      </w:r>
    </w:p>
    <w:p w14:paraId="616741BB" w14:textId="4F25F0B3"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6.3. После подачи и подтверждения </w:t>
      </w:r>
      <w:r w:rsidR="009227E3">
        <w:rPr>
          <w:rFonts w:ascii="Times New Roman" w:hAnsi="Times New Roman" w:cs="Times New Roman"/>
          <w:sz w:val="24"/>
          <w:szCs w:val="24"/>
        </w:rPr>
        <w:t>Запроса-з</w:t>
      </w:r>
      <w:r w:rsidRPr="00733C27">
        <w:rPr>
          <w:rFonts w:ascii="Times New Roman" w:hAnsi="Times New Roman" w:cs="Times New Roman"/>
          <w:sz w:val="24"/>
          <w:szCs w:val="24"/>
        </w:rPr>
        <w:t>аявки, итоговая стоимость озвучивается Клиенту и фиксируется на 5 (пять) календарных дней. Если в этот период (5 дней) Клиент не внесет предоплату, то в случае последующего изменения стоимости на Сайте будет применяться стоимость, указанная на Сайте на момент внесения предоплаты.</w:t>
      </w:r>
    </w:p>
    <w:p w14:paraId="515182C4" w14:textId="033DE95B"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6.4. Предоплата в</w:t>
      </w:r>
      <w:r w:rsidR="009227E3">
        <w:rPr>
          <w:rFonts w:ascii="Times New Roman" w:hAnsi="Times New Roman" w:cs="Times New Roman"/>
          <w:sz w:val="24"/>
          <w:szCs w:val="24"/>
        </w:rPr>
        <w:t xml:space="preserve"> установленном Организатором</w:t>
      </w:r>
      <w:r w:rsidRPr="00733C27">
        <w:rPr>
          <w:rFonts w:ascii="Times New Roman" w:hAnsi="Times New Roman" w:cs="Times New Roman"/>
          <w:sz w:val="24"/>
          <w:szCs w:val="24"/>
        </w:rPr>
        <w:t xml:space="preserve"> размере вносится Клиентом в течение </w:t>
      </w:r>
      <w:r w:rsidR="009227E3">
        <w:rPr>
          <w:rFonts w:ascii="Times New Roman" w:hAnsi="Times New Roman" w:cs="Times New Roman"/>
          <w:sz w:val="24"/>
          <w:szCs w:val="24"/>
        </w:rPr>
        <w:t xml:space="preserve">5 </w:t>
      </w:r>
      <w:r w:rsidRPr="00733C27">
        <w:rPr>
          <w:rFonts w:ascii="Times New Roman" w:hAnsi="Times New Roman" w:cs="Times New Roman"/>
          <w:sz w:val="24"/>
          <w:szCs w:val="24"/>
        </w:rPr>
        <w:t>(</w:t>
      </w:r>
      <w:r w:rsidR="009227E3">
        <w:rPr>
          <w:rFonts w:ascii="Times New Roman" w:hAnsi="Times New Roman" w:cs="Times New Roman"/>
          <w:sz w:val="24"/>
          <w:szCs w:val="24"/>
        </w:rPr>
        <w:t>пяти</w:t>
      </w:r>
      <w:r w:rsidRPr="00733C27">
        <w:rPr>
          <w:rFonts w:ascii="Times New Roman" w:hAnsi="Times New Roman" w:cs="Times New Roman"/>
          <w:sz w:val="24"/>
          <w:szCs w:val="24"/>
        </w:rPr>
        <w:t>) дней с момента подтверждения Организатором З</w:t>
      </w:r>
      <w:r w:rsidR="009227E3">
        <w:rPr>
          <w:rFonts w:ascii="Times New Roman" w:hAnsi="Times New Roman" w:cs="Times New Roman"/>
          <w:sz w:val="24"/>
          <w:szCs w:val="24"/>
        </w:rPr>
        <w:t>апроса-з</w:t>
      </w:r>
      <w:r w:rsidRPr="00733C27">
        <w:rPr>
          <w:rFonts w:ascii="Times New Roman" w:hAnsi="Times New Roman" w:cs="Times New Roman"/>
          <w:sz w:val="24"/>
          <w:szCs w:val="24"/>
        </w:rPr>
        <w:t>аявки</w:t>
      </w:r>
      <w:r w:rsidR="009E7A84">
        <w:rPr>
          <w:rFonts w:ascii="Times New Roman" w:hAnsi="Times New Roman" w:cs="Times New Roman"/>
          <w:sz w:val="24"/>
          <w:szCs w:val="24"/>
        </w:rPr>
        <w:t>, но не позднее 2 (двух) дней до дня старта похода</w:t>
      </w:r>
      <w:r w:rsidRPr="00733C27">
        <w:rPr>
          <w:rFonts w:ascii="Times New Roman" w:hAnsi="Times New Roman" w:cs="Times New Roman"/>
          <w:sz w:val="24"/>
          <w:szCs w:val="24"/>
        </w:rPr>
        <w:t>. Стороны вправе применить иной порядок расчётов по взаимному согласию. В любом случае, полная стоимость услуг вносится Клиентом не позднее дня начала выбранного путешествия.</w:t>
      </w:r>
    </w:p>
    <w:p w14:paraId="3F127F41" w14:textId="09A3FF3E"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6.5. Расчёты между Организатором и Клиентом производятся в рублях. Оплата производится путем безналичной оплаты на расчётный счёт Организатора, наличной </w:t>
      </w:r>
      <w:r w:rsidRPr="00733C27">
        <w:rPr>
          <w:rFonts w:ascii="Times New Roman" w:hAnsi="Times New Roman" w:cs="Times New Roman"/>
          <w:sz w:val="24"/>
          <w:szCs w:val="24"/>
        </w:rPr>
        <w:lastRenderedPageBreak/>
        <w:t xml:space="preserve">оплатой в офисе Организатора, а также путем перечисления денежных средств на карту Организатора посредством </w:t>
      </w:r>
      <w:r w:rsidR="009227E3">
        <w:rPr>
          <w:rFonts w:ascii="Times New Roman" w:hAnsi="Times New Roman" w:cs="Times New Roman"/>
          <w:sz w:val="24"/>
          <w:szCs w:val="24"/>
        </w:rPr>
        <w:t xml:space="preserve">банковских онлайн сервисов </w:t>
      </w:r>
      <w:r w:rsidRPr="00733C27">
        <w:rPr>
          <w:rFonts w:ascii="Times New Roman" w:hAnsi="Times New Roman" w:cs="Times New Roman"/>
          <w:sz w:val="24"/>
          <w:szCs w:val="24"/>
        </w:rPr>
        <w:t>и/или СБП.</w:t>
      </w:r>
    </w:p>
    <w:p w14:paraId="43A8C997" w14:textId="77777777" w:rsidR="00733C27" w:rsidRPr="00733C27" w:rsidRDefault="00733C27" w:rsidP="009227E3">
      <w:pPr>
        <w:jc w:val="center"/>
        <w:rPr>
          <w:rFonts w:ascii="Times New Roman" w:hAnsi="Times New Roman" w:cs="Times New Roman"/>
          <w:sz w:val="24"/>
          <w:szCs w:val="24"/>
        </w:rPr>
      </w:pPr>
      <w:r w:rsidRPr="00733C27">
        <w:rPr>
          <w:rFonts w:ascii="Times New Roman" w:hAnsi="Times New Roman" w:cs="Times New Roman"/>
          <w:sz w:val="24"/>
          <w:szCs w:val="24"/>
        </w:rPr>
        <w:t>7</w:t>
      </w:r>
      <w:r w:rsidRPr="00736D2C">
        <w:rPr>
          <w:rFonts w:ascii="Times New Roman" w:hAnsi="Times New Roman" w:cs="Times New Roman"/>
          <w:sz w:val="24"/>
          <w:szCs w:val="24"/>
        </w:rPr>
        <w:t>. Ответственность сторон.</w:t>
      </w:r>
    </w:p>
    <w:p w14:paraId="3D4A6BB0"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7.1. Стороны несут ответственность за неисполнение или ненадлежащее исполнение своих обязательств в соответствии с законодательством РФ.</w:t>
      </w:r>
    </w:p>
    <w:p w14:paraId="6B1223D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7.2. Клиент принимает на себя полную ответственность за все возможные риски и последствия, указанные в договоре.</w:t>
      </w:r>
    </w:p>
    <w:p w14:paraId="31F6C8D3"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7.3. Организатор не несёт ответственности за сокращение дней похода или изменение маршрута по причине погодных или иных природных условий, изменения расписания движения транспорта, других рациональных факторов, а также за несоответствие предоставленных услуг ожиданиям Клиента и его субъективной оценке. В случае если предоставленная услуга не соответствовала ожиданиям Клиента, перерасчет стоимости услуги не осуществляется, равно как и возврат денежных средств.</w:t>
      </w:r>
    </w:p>
    <w:p w14:paraId="63832416"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7.4. Организатор и Сопровождающие не несут ответственности за действия иных лиц, в том числе неправомерные, и последствия таких действий (хулиганство, кража, причинение смерти/вреда здоровью).</w:t>
      </w:r>
    </w:p>
    <w:p w14:paraId="390C4D3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7.5. Организатор не несёт ответственности, не производит возврата финансовых средств, оплаченных за оказанные услуги, и не выплачивает компенсации за невозможность участия в походе или иные негативные последствия, возникшие вследствие: недостоверности, недостаточности и/или несвоевременности предоставления Клиентом сведений и документов, необходимых для исполнения договора; отмены или изменения времени отправления авиарейсов и поездов; утери, утраты, кражи личного багажа, ценностей и документов Клиента в период путешествия; решений, действий (бездействия) органов власти страны пребывания или иных лиц.</w:t>
      </w:r>
    </w:p>
    <w:p w14:paraId="27FBF08F"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7.6. В случае нарушения Клиентом или указанными в заявке лицами порядка, совершения хулиганских действий или допущения иного ненадлежащего поведения, а также в случае нарушения Клиентом и </w:t>
      </w:r>
      <w:proofErr w:type="spellStart"/>
      <w:r w:rsidRPr="00733C27">
        <w:rPr>
          <w:rFonts w:ascii="Times New Roman" w:hAnsi="Times New Roman" w:cs="Times New Roman"/>
          <w:sz w:val="24"/>
          <w:szCs w:val="24"/>
        </w:rPr>
        <w:t>Соклиентам</w:t>
      </w:r>
      <w:proofErr w:type="spellEnd"/>
      <w:r w:rsidRPr="00733C27">
        <w:rPr>
          <w:rFonts w:ascii="Times New Roman" w:hAnsi="Times New Roman" w:cs="Times New Roman"/>
          <w:sz w:val="24"/>
          <w:szCs w:val="24"/>
        </w:rPr>
        <w:t>, условий договора, в том числе, но не ограничиваясь: явки к началу похода в состоянии алкогольного опьянения, злоупотребления алкоголем в период похода, нарушения законодательства стран пребывания и правил безопасности, а также иных условий договора, причинения ущерба Организатору или третьим лицам, Организатор вправе досрочно изъять предоставленное оборудование, а Сопровождающие вправе отказать нарушителю в возможности дальнейшего следования по маршруту совместно с группой. Услуги, в данном случае, считаются оказанными Организатором в полном объёме. Все понесённые Клиентом убытки ложатся на него самого.</w:t>
      </w:r>
    </w:p>
    <w:p w14:paraId="074857CC" w14:textId="4BA7372E"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7.7. Клиент обязан возместить Организатору и третьим лицам любой ущерб/вред, причинённый им самим либо </w:t>
      </w:r>
      <w:proofErr w:type="spellStart"/>
      <w:r w:rsidRPr="00733C27">
        <w:rPr>
          <w:rFonts w:ascii="Times New Roman" w:hAnsi="Times New Roman" w:cs="Times New Roman"/>
          <w:sz w:val="24"/>
          <w:szCs w:val="24"/>
        </w:rPr>
        <w:t>Соклиентом</w:t>
      </w:r>
      <w:proofErr w:type="spellEnd"/>
      <w:r w:rsidRPr="00733C27">
        <w:rPr>
          <w:rFonts w:ascii="Times New Roman" w:hAnsi="Times New Roman" w:cs="Times New Roman"/>
          <w:sz w:val="24"/>
          <w:szCs w:val="24"/>
        </w:rPr>
        <w:t>, в том числе ущерб, связанный с потерей, утратой или порчей снаряжения или иного имущества Организатора в полном объеме.</w:t>
      </w:r>
      <w:r w:rsidR="00736D2C">
        <w:rPr>
          <w:rFonts w:ascii="Times New Roman" w:hAnsi="Times New Roman" w:cs="Times New Roman"/>
          <w:sz w:val="24"/>
          <w:szCs w:val="24"/>
        </w:rPr>
        <w:t xml:space="preserve"> Оценочная стоимость предоставляемого Организатором снаряжения, которую предстоит возместить в случае его утраты иди порчи, указана на Сайте Организатора.</w:t>
      </w:r>
    </w:p>
    <w:p w14:paraId="7D5CE946"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7.8. Клиент обязан возместить Сопровождающим и третьим лицам любой ущерб, причинённый в результате нарушения им самим или </w:t>
      </w:r>
      <w:proofErr w:type="spellStart"/>
      <w:r w:rsidRPr="00733C27">
        <w:rPr>
          <w:rFonts w:ascii="Times New Roman" w:hAnsi="Times New Roman" w:cs="Times New Roman"/>
          <w:sz w:val="24"/>
          <w:szCs w:val="24"/>
        </w:rPr>
        <w:t>Соклиентом</w:t>
      </w:r>
      <w:proofErr w:type="spellEnd"/>
      <w:r w:rsidRPr="00733C27">
        <w:rPr>
          <w:rFonts w:ascii="Times New Roman" w:hAnsi="Times New Roman" w:cs="Times New Roman"/>
          <w:sz w:val="24"/>
          <w:szCs w:val="24"/>
        </w:rPr>
        <w:t xml:space="preserve"> законодательства стран пребывания (в том числе компенсировать любые штрафы, уплаченные Сопровождающими или иными лицами вследствие правонарушений Клиента или </w:t>
      </w:r>
      <w:proofErr w:type="spellStart"/>
      <w:r w:rsidRPr="00733C27">
        <w:rPr>
          <w:rFonts w:ascii="Times New Roman" w:hAnsi="Times New Roman" w:cs="Times New Roman"/>
          <w:sz w:val="24"/>
          <w:szCs w:val="24"/>
        </w:rPr>
        <w:t>Соклиента</w:t>
      </w:r>
      <w:proofErr w:type="spellEnd"/>
      <w:r w:rsidRPr="00733C27">
        <w:rPr>
          <w:rFonts w:ascii="Times New Roman" w:hAnsi="Times New Roman" w:cs="Times New Roman"/>
          <w:sz w:val="24"/>
          <w:szCs w:val="24"/>
        </w:rPr>
        <w:t>).</w:t>
      </w:r>
    </w:p>
    <w:p w14:paraId="706E1D29"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lastRenderedPageBreak/>
        <w:t>7.9. При возникновении каких-либо замечаний, претензий к услугам либо оборудованию (снаряжению) Клиент должен обратиться к представителю Организатора или Сопровождающим для решения возникших проблем на месте. В случае отсутствия такого обращения в период оказания услуг, обязательства Организатора считаются выполненными надлежащим образом и принятыми Клиентом без рекламаций.</w:t>
      </w:r>
    </w:p>
    <w:p w14:paraId="4B619C1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7.10. Если причину, вызвавшую претензии Клиента и связанную с исполнением Организатором обязанностей по настоящему Договору, на месте устранить не удалось, Клиент должен обратиться в письменной форме к Организатору в течение не более 10 календарных дней с момента окончания похода с приложением документов, подтверждающих претензионные требования. Претензия рассматривается в течение 14 календарных дней.</w:t>
      </w:r>
    </w:p>
    <w:p w14:paraId="7AAEE5DD"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7.11. В случае возникновения разногласий между Клиентом и Организатором стороны приложат все усилия для того, чтобы решить конфликтную ситуацию путем переговоров и в мирном порядке. В случае невозможности решить конфликт путем переговоров, он решается в судебном порядке.</w:t>
      </w:r>
    </w:p>
    <w:p w14:paraId="22B54D9E"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7.12. Все расходы, связанные с досрочным прекращением участия в походе, в том числе расходы по экстренной эвакуации Участника похода с маршрута вследствие внезапного заболевания, несчастного случая, отстранения от похода вследствие выявления нарушений договора, ложатся на Клиента.</w:t>
      </w:r>
    </w:p>
    <w:p w14:paraId="206F6378"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7.13. Клиент несёт ответственность за правильность и действительность своих документов, удостоверяющих личность, и других документов и данных, необходимых для поездки и участия в походе.</w:t>
      </w:r>
    </w:p>
    <w:p w14:paraId="6C47A77E"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7.14. В случае участия в походе несовершеннолетнего лица, путешествующего с Клиентом, Клиент несёт полную самостоятельную ответственность за безопасность несовершеннолетнего лица, за выполнения им установленных правил, в том числе Памятки по технике безопасности и правилам поведения в походе.</w:t>
      </w:r>
    </w:p>
    <w:p w14:paraId="13F16FC2" w14:textId="77777777" w:rsidR="00733C27" w:rsidRPr="00733C27" w:rsidRDefault="00733C27" w:rsidP="009227E3">
      <w:pPr>
        <w:jc w:val="center"/>
        <w:rPr>
          <w:rFonts w:ascii="Times New Roman" w:hAnsi="Times New Roman" w:cs="Times New Roman"/>
          <w:sz w:val="24"/>
          <w:szCs w:val="24"/>
        </w:rPr>
      </w:pPr>
      <w:r w:rsidRPr="00733C27">
        <w:rPr>
          <w:rFonts w:ascii="Times New Roman" w:hAnsi="Times New Roman" w:cs="Times New Roman"/>
          <w:sz w:val="24"/>
          <w:szCs w:val="24"/>
        </w:rPr>
        <w:t>8. Срок действия, изменение и расторжение договора.</w:t>
      </w:r>
    </w:p>
    <w:p w14:paraId="30591701"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8.1. Настоящий договор вступает в действие с момента предоплаты Клиентом участия в мероприятии и действует до полного исполнения сторонами своих обязательств по настоящему договору, либо до момента, указанного в дополнительном соглашении к настоящему договору, в случае заключения такого соглашения.</w:t>
      </w:r>
    </w:p>
    <w:p w14:paraId="64D45DAC"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8.2. В случае расторжения договора по инициативе Организатора, внесённые по настоящему договору денежные средства за не оказанные услуги возвращаются Клиенту в полном объёме, если иное не предусмотрено иными условиями настоящего договора и приложений к нему.</w:t>
      </w:r>
    </w:p>
    <w:p w14:paraId="421A874B"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8.3. В случае расторжения договора по инициативе Организатора в связи с наступлением форс-мажорных обстоятельств, описанных в пункте 9.1 настоящего договора, внесённые денежные средства возвращаются Клиенту в полном объёме, если иное не предусмотрено иными условиями настоящего договора и приложений к нему.</w:t>
      </w:r>
    </w:p>
    <w:p w14:paraId="0EC53319"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8.4. В случае расторжения Договора по инициативе Организатора, в связи с нарушением договора Клиентом, Организатор вправе досрочно изъять предоставленное оборудование, а Сопровождающие вправе отказать Клиенту в возможности дальнейшего следования по </w:t>
      </w:r>
      <w:r w:rsidRPr="00733C27">
        <w:rPr>
          <w:rFonts w:ascii="Times New Roman" w:hAnsi="Times New Roman" w:cs="Times New Roman"/>
          <w:sz w:val="24"/>
          <w:szCs w:val="24"/>
        </w:rPr>
        <w:lastRenderedPageBreak/>
        <w:t>маршруту совместно с группой. Услуги в данном случае считаются оказанными Организатором в полном объеме, все понесенные клиентом убытки ложатся на него самого.</w:t>
      </w:r>
    </w:p>
    <w:p w14:paraId="7608D211" w14:textId="30E657E2" w:rsidR="009E7A84" w:rsidRDefault="009E7A84" w:rsidP="00733C27">
      <w:pPr>
        <w:jc w:val="both"/>
        <w:rPr>
          <w:rFonts w:ascii="Times New Roman" w:hAnsi="Times New Roman" w:cs="Times New Roman"/>
          <w:sz w:val="24"/>
          <w:szCs w:val="24"/>
        </w:rPr>
      </w:pPr>
      <w:r>
        <w:rPr>
          <w:rFonts w:ascii="Times New Roman" w:hAnsi="Times New Roman" w:cs="Times New Roman"/>
          <w:sz w:val="24"/>
          <w:szCs w:val="24"/>
        </w:rPr>
        <w:t>8.</w:t>
      </w:r>
      <w:r w:rsidR="00695AF6">
        <w:rPr>
          <w:rFonts w:ascii="Times New Roman" w:hAnsi="Times New Roman" w:cs="Times New Roman"/>
          <w:sz w:val="24"/>
          <w:szCs w:val="24"/>
        </w:rPr>
        <w:t>5</w:t>
      </w:r>
      <w:r>
        <w:rPr>
          <w:rFonts w:ascii="Times New Roman" w:hAnsi="Times New Roman" w:cs="Times New Roman"/>
          <w:sz w:val="24"/>
          <w:szCs w:val="24"/>
        </w:rPr>
        <w:t xml:space="preserve">. В случае отказа Клиента от услуг Организатора </w:t>
      </w:r>
      <w:r w:rsidR="00695AF6">
        <w:rPr>
          <w:rFonts w:ascii="Times New Roman" w:hAnsi="Times New Roman" w:cs="Times New Roman"/>
          <w:sz w:val="24"/>
          <w:szCs w:val="24"/>
        </w:rPr>
        <w:t>за</w:t>
      </w:r>
      <w:r>
        <w:rPr>
          <w:rFonts w:ascii="Times New Roman" w:hAnsi="Times New Roman" w:cs="Times New Roman"/>
          <w:sz w:val="24"/>
          <w:szCs w:val="24"/>
        </w:rPr>
        <w:t xml:space="preserve"> 2 (два)</w:t>
      </w:r>
      <w:r w:rsidR="00695AF6">
        <w:rPr>
          <w:rFonts w:ascii="Times New Roman" w:hAnsi="Times New Roman" w:cs="Times New Roman"/>
          <w:sz w:val="24"/>
          <w:szCs w:val="24"/>
        </w:rPr>
        <w:t xml:space="preserve"> </w:t>
      </w:r>
      <w:r w:rsidR="00436C98">
        <w:rPr>
          <w:rFonts w:ascii="Times New Roman" w:hAnsi="Times New Roman" w:cs="Times New Roman"/>
          <w:sz w:val="24"/>
          <w:szCs w:val="24"/>
        </w:rPr>
        <w:t xml:space="preserve">и </w:t>
      </w:r>
      <w:r w:rsidR="00695AF6">
        <w:rPr>
          <w:rFonts w:ascii="Times New Roman" w:hAnsi="Times New Roman" w:cs="Times New Roman"/>
          <w:sz w:val="24"/>
          <w:szCs w:val="24"/>
        </w:rPr>
        <w:t>менее</w:t>
      </w:r>
      <w:r>
        <w:rPr>
          <w:rFonts w:ascii="Times New Roman" w:hAnsi="Times New Roman" w:cs="Times New Roman"/>
          <w:sz w:val="24"/>
          <w:szCs w:val="24"/>
        </w:rPr>
        <w:t xml:space="preserve"> календарных дн</w:t>
      </w:r>
      <w:r w:rsidR="00695AF6">
        <w:rPr>
          <w:rFonts w:ascii="Times New Roman" w:hAnsi="Times New Roman" w:cs="Times New Roman"/>
          <w:sz w:val="24"/>
          <w:szCs w:val="24"/>
        </w:rPr>
        <w:t>ей</w:t>
      </w:r>
      <w:r>
        <w:rPr>
          <w:rFonts w:ascii="Times New Roman" w:hAnsi="Times New Roman" w:cs="Times New Roman"/>
          <w:sz w:val="24"/>
          <w:szCs w:val="24"/>
        </w:rPr>
        <w:t xml:space="preserve"> до начала программы (первого дня похода) внесённые Клиентом денежные средства возвращаются </w:t>
      </w:r>
      <w:r w:rsidR="00695AF6">
        <w:rPr>
          <w:rFonts w:ascii="Times New Roman" w:hAnsi="Times New Roman" w:cs="Times New Roman"/>
          <w:sz w:val="24"/>
          <w:szCs w:val="24"/>
        </w:rPr>
        <w:t>за выч</w:t>
      </w:r>
      <w:r>
        <w:rPr>
          <w:rFonts w:ascii="Times New Roman" w:hAnsi="Times New Roman" w:cs="Times New Roman"/>
          <w:sz w:val="24"/>
          <w:szCs w:val="24"/>
        </w:rPr>
        <w:t>е</w:t>
      </w:r>
      <w:r w:rsidR="00695AF6">
        <w:rPr>
          <w:rFonts w:ascii="Times New Roman" w:hAnsi="Times New Roman" w:cs="Times New Roman"/>
          <w:sz w:val="24"/>
          <w:szCs w:val="24"/>
        </w:rPr>
        <w:t>том размера предоплаты</w:t>
      </w:r>
      <w:r>
        <w:rPr>
          <w:rFonts w:ascii="Times New Roman" w:hAnsi="Times New Roman" w:cs="Times New Roman"/>
          <w:sz w:val="24"/>
          <w:szCs w:val="24"/>
        </w:rPr>
        <w:t xml:space="preserve">. В </w:t>
      </w:r>
      <w:r w:rsidR="00695AF6">
        <w:rPr>
          <w:rFonts w:ascii="Times New Roman" w:hAnsi="Times New Roman" w:cs="Times New Roman"/>
          <w:sz w:val="24"/>
          <w:szCs w:val="24"/>
        </w:rPr>
        <w:t xml:space="preserve">иных </w:t>
      </w:r>
      <w:r>
        <w:rPr>
          <w:rFonts w:ascii="Times New Roman" w:hAnsi="Times New Roman" w:cs="Times New Roman"/>
          <w:sz w:val="24"/>
          <w:szCs w:val="24"/>
        </w:rPr>
        <w:t>случа</w:t>
      </w:r>
      <w:r w:rsidR="00695AF6">
        <w:rPr>
          <w:rFonts w:ascii="Times New Roman" w:hAnsi="Times New Roman" w:cs="Times New Roman"/>
          <w:sz w:val="24"/>
          <w:szCs w:val="24"/>
        </w:rPr>
        <w:t>ях отказ от услуги считается заблаговременным, поэтому внесённые Клиентом денежные средства возвращаются ему в полном объёме.</w:t>
      </w:r>
    </w:p>
    <w:p w14:paraId="3EB07116" w14:textId="7DA5B9AF" w:rsidR="00695AF6" w:rsidRPr="00733C27" w:rsidRDefault="00695AF6" w:rsidP="00733C27">
      <w:pPr>
        <w:jc w:val="both"/>
        <w:rPr>
          <w:rFonts w:ascii="Times New Roman" w:hAnsi="Times New Roman" w:cs="Times New Roman"/>
          <w:sz w:val="24"/>
          <w:szCs w:val="24"/>
        </w:rPr>
      </w:pPr>
      <w:r w:rsidRPr="00733C27">
        <w:rPr>
          <w:rFonts w:ascii="Times New Roman" w:hAnsi="Times New Roman" w:cs="Times New Roman"/>
          <w:sz w:val="24"/>
          <w:szCs w:val="24"/>
        </w:rPr>
        <w:t>8.</w:t>
      </w:r>
      <w:r>
        <w:rPr>
          <w:rFonts w:ascii="Times New Roman" w:hAnsi="Times New Roman" w:cs="Times New Roman"/>
          <w:sz w:val="24"/>
          <w:szCs w:val="24"/>
        </w:rPr>
        <w:t>6</w:t>
      </w:r>
      <w:r w:rsidRPr="00733C27">
        <w:rPr>
          <w:rFonts w:ascii="Times New Roman" w:hAnsi="Times New Roman" w:cs="Times New Roman"/>
          <w:sz w:val="24"/>
          <w:szCs w:val="24"/>
        </w:rPr>
        <w:t>. Стороны договорились, что информирование Клиентом Организатора об отказе от услуг по настоящему договору происходит в</w:t>
      </w:r>
      <w:r>
        <w:rPr>
          <w:rFonts w:ascii="Times New Roman" w:hAnsi="Times New Roman" w:cs="Times New Roman"/>
          <w:sz w:val="24"/>
          <w:szCs w:val="24"/>
        </w:rPr>
        <w:t xml:space="preserve"> письменной форме или </w:t>
      </w:r>
      <w:r w:rsidRPr="00733C27">
        <w:rPr>
          <w:rFonts w:ascii="Times New Roman" w:hAnsi="Times New Roman" w:cs="Times New Roman"/>
          <w:sz w:val="24"/>
          <w:szCs w:val="24"/>
        </w:rPr>
        <w:t xml:space="preserve">посредством </w:t>
      </w:r>
      <w:r>
        <w:rPr>
          <w:rFonts w:ascii="Times New Roman" w:hAnsi="Times New Roman" w:cs="Times New Roman"/>
          <w:sz w:val="24"/>
          <w:szCs w:val="24"/>
        </w:rPr>
        <w:t>любых</w:t>
      </w:r>
      <w:r w:rsidRPr="00733C27">
        <w:rPr>
          <w:rFonts w:ascii="Times New Roman" w:hAnsi="Times New Roman" w:cs="Times New Roman"/>
          <w:sz w:val="24"/>
          <w:szCs w:val="24"/>
        </w:rPr>
        <w:t xml:space="preserve"> средств коммуникации (в том числе социальные сети и мессенджеры)</w:t>
      </w:r>
      <w:r>
        <w:rPr>
          <w:rFonts w:ascii="Times New Roman" w:hAnsi="Times New Roman" w:cs="Times New Roman"/>
          <w:sz w:val="24"/>
          <w:szCs w:val="24"/>
        </w:rPr>
        <w:t>, указанных на Сайте Организатора.</w:t>
      </w:r>
    </w:p>
    <w:p w14:paraId="2F75340F" w14:textId="77777777" w:rsidR="00733C27" w:rsidRPr="00733C27" w:rsidRDefault="00733C27" w:rsidP="009227E3">
      <w:pPr>
        <w:jc w:val="center"/>
        <w:rPr>
          <w:rFonts w:ascii="Times New Roman" w:hAnsi="Times New Roman" w:cs="Times New Roman"/>
          <w:sz w:val="24"/>
          <w:szCs w:val="24"/>
        </w:rPr>
      </w:pPr>
      <w:r w:rsidRPr="00733C27">
        <w:rPr>
          <w:rFonts w:ascii="Times New Roman" w:hAnsi="Times New Roman" w:cs="Times New Roman"/>
          <w:sz w:val="24"/>
          <w:szCs w:val="24"/>
        </w:rPr>
        <w:t>9. Обстоятельства непреодолимой силы.</w:t>
      </w:r>
    </w:p>
    <w:p w14:paraId="3E5AF56C" w14:textId="73BA6DBE"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9.1. В случае наступления обстоятельств непреодолимой силы, которые не могли быть предвидены Организатором или Клиентом (забастовки, стихийные бедствия, погодные условия, военные действия, постановления органов государственной власти, влияющие на исполнение данного Договора, эпидемии, террористические акты или угроза террористических актов, запрет на пассажирские транспортные перевозки в данном направлении, непредвиденный рост транспортных тарифов и другие подобные обстоятельства, влияющие на исполнение настоящего договора), Организатор имеет право предложить Клиенту замену похода или расторгнуть настоящий договор. В случае расторжения договора, к внесенной Клиентом предоплате применятся действия, описанные в пункте 8.2 настоящего договора.</w:t>
      </w:r>
    </w:p>
    <w:p w14:paraId="4285FF22"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9.2. В связи с иными обстоятельствами, не зависящими от Организатора или Сопровождающих, маршрут следования может быть изменён.</w:t>
      </w:r>
    </w:p>
    <w:p w14:paraId="29999F75" w14:textId="77777777" w:rsidR="00733C27" w:rsidRPr="00733C27" w:rsidRDefault="00733C27" w:rsidP="009227E3">
      <w:pPr>
        <w:jc w:val="center"/>
        <w:rPr>
          <w:rFonts w:ascii="Times New Roman" w:hAnsi="Times New Roman" w:cs="Times New Roman"/>
          <w:sz w:val="24"/>
          <w:szCs w:val="24"/>
        </w:rPr>
      </w:pPr>
      <w:r w:rsidRPr="00733C27">
        <w:rPr>
          <w:rFonts w:ascii="Times New Roman" w:hAnsi="Times New Roman" w:cs="Times New Roman"/>
          <w:sz w:val="24"/>
          <w:szCs w:val="24"/>
        </w:rPr>
        <w:t>10. Конфиденциальность.</w:t>
      </w:r>
    </w:p>
    <w:p w14:paraId="058718C2"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10.1. Стороны обязуются соблюдать все положения Федерального закона от 27 июля 2006 г. N 152-ФЗ «О персональных данных». После исполнения всех обязательств по данному договору, стороны условились, что Организатор вправе хранить, использовать и обрабатывать персональные данные Клиента. Акцептуя Оферту, Клиент даёт своё согласие на обработку Организатором своих персональных данных: сбор, систематизация, накопление, хранение, уточнение (изменение) в целях настоящего Договора в соответствии с Федеральным законом «О персональных данных» № 152-ФЗ от 27.07.2006 г. Стороны обязуются соблюдать все положения вышеуказанного Федерального закона. Клиент дает свое согласие Организатору, что после исполнения всех обязательств по данному договору, Организатор вправе направлять ему письма рекламного и информационного характера.</w:t>
      </w:r>
    </w:p>
    <w:p w14:paraId="2ACD885E" w14:textId="77777777" w:rsidR="00733C27" w:rsidRPr="00733C27" w:rsidRDefault="00733C27" w:rsidP="009227E3">
      <w:pPr>
        <w:jc w:val="center"/>
        <w:rPr>
          <w:rFonts w:ascii="Times New Roman" w:hAnsi="Times New Roman" w:cs="Times New Roman"/>
          <w:sz w:val="24"/>
          <w:szCs w:val="24"/>
        </w:rPr>
      </w:pPr>
      <w:r w:rsidRPr="00733C27">
        <w:rPr>
          <w:rFonts w:ascii="Times New Roman" w:hAnsi="Times New Roman" w:cs="Times New Roman"/>
          <w:sz w:val="24"/>
          <w:szCs w:val="24"/>
        </w:rPr>
        <w:t>11. Прочие условия.</w:t>
      </w:r>
    </w:p>
    <w:p w14:paraId="29F55956" w14:textId="5210F634"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11.1. Клиент понимает и осознаёт, что выбранное им путешествие в рамках настоящего Договора носит характер экстремального и может быть сопряжено с рисками для жизни. Клиент обязуется сам застраховать свою жизнь и здоровье и самостоятельно нести ответственность в случае нарушения техники безопасности, расположенной на сайте, и разъяснённой ему Сопровождающим перед совместным путешествием.</w:t>
      </w:r>
    </w:p>
    <w:p w14:paraId="44711441" w14:textId="001ADB2E"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11.2. Сопровождающий не является стороной договора. Сопровождающие не используют совместные походы в целях извлечения прибыли, они ограничивают сумму вклада </w:t>
      </w:r>
      <w:r w:rsidRPr="00733C27">
        <w:rPr>
          <w:rFonts w:ascii="Times New Roman" w:hAnsi="Times New Roman" w:cs="Times New Roman"/>
          <w:sz w:val="24"/>
          <w:szCs w:val="24"/>
        </w:rPr>
        <w:lastRenderedPageBreak/>
        <w:t>участников в расходы, соответствующие реальным расходам на совершение совместного путешествия.</w:t>
      </w:r>
    </w:p>
    <w:p w14:paraId="719A3F30" w14:textId="38AC6038"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11.</w:t>
      </w:r>
      <w:r w:rsidR="00742F8B">
        <w:rPr>
          <w:rFonts w:ascii="Times New Roman" w:hAnsi="Times New Roman" w:cs="Times New Roman"/>
          <w:sz w:val="24"/>
          <w:szCs w:val="24"/>
        </w:rPr>
        <w:t>3</w:t>
      </w:r>
      <w:r w:rsidRPr="00733C27">
        <w:rPr>
          <w:rFonts w:ascii="Times New Roman" w:hAnsi="Times New Roman" w:cs="Times New Roman"/>
          <w:sz w:val="24"/>
          <w:szCs w:val="24"/>
        </w:rPr>
        <w:t>. Все дополнения или изменения к настоящей оферте заключаются между Организатором и Клиентом в письменном виде, путем подписания дополнительного соглашения в двух экземплярах.</w:t>
      </w:r>
    </w:p>
    <w:p w14:paraId="457713E4" w14:textId="369262E6"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11.</w:t>
      </w:r>
      <w:r w:rsidR="00742F8B">
        <w:rPr>
          <w:rFonts w:ascii="Times New Roman" w:hAnsi="Times New Roman" w:cs="Times New Roman"/>
          <w:sz w:val="24"/>
          <w:szCs w:val="24"/>
        </w:rPr>
        <w:t>4</w:t>
      </w:r>
      <w:r w:rsidRPr="00733C27">
        <w:rPr>
          <w:rFonts w:ascii="Times New Roman" w:hAnsi="Times New Roman" w:cs="Times New Roman"/>
          <w:sz w:val="24"/>
          <w:szCs w:val="24"/>
        </w:rPr>
        <w:t xml:space="preserve">. Клиент осознает, что для более комфортного путешествия и исключения возможности негативного впечатления о мероприятии, ему необходимо ознакомится со всей информацией о предстоящем путешествии, размещенной на </w:t>
      </w:r>
      <w:r w:rsidR="00742F8B">
        <w:rPr>
          <w:rFonts w:ascii="Times New Roman" w:hAnsi="Times New Roman" w:cs="Times New Roman"/>
          <w:sz w:val="24"/>
          <w:szCs w:val="24"/>
        </w:rPr>
        <w:t>С</w:t>
      </w:r>
      <w:r w:rsidRPr="00733C27">
        <w:rPr>
          <w:rFonts w:ascii="Times New Roman" w:hAnsi="Times New Roman" w:cs="Times New Roman"/>
          <w:sz w:val="24"/>
          <w:szCs w:val="24"/>
        </w:rPr>
        <w:t>айте Организатора (сведение о месте отдыха, программа поездки), с требованиями по технике безопасности и правилами поведения, с перечнем необходимого снаряжения и экипировки. Также желательно предварительно ознакомится с информацией о регионе планируемого маршрута, о местных обычаях, флоре и фауне, климатических, погодных и иных особенностях региона путешествия. Клиент осознает, что Организатор не несет ответственность за несоответствие предоставленных услуг ожиданиям Клиента, сформированным на основании любых материалов (печатных, фото, видео и прочих).</w:t>
      </w:r>
    </w:p>
    <w:p w14:paraId="0442EA9F" w14:textId="6B001365"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11.</w:t>
      </w:r>
      <w:r w:rsidR="00742F8B">
        <w:rPr>
          <w:rFonts w:ascii="Times New Roman" w:hAnsi="Times New Roman" w:cs="Times New Roman"/>
          <w:sz w:val="24"/>
          <w:szCs w:val="24"/>
        </w:rPr>
        <w:t>5</w:t>
      </w:r>
      <w:r w:rsidRPr="00733C27">
        <w:rPr>
          <w:rFonts w:ascii="Times New Roman" w:hAnsi="Times New Roman" w:cs="Times New Roman"/>
          <w:sz w:val="24"/>
          <w:szCs w:val="24"/>
        </w:rPr>
        <w:t>. Стороны договорились, что в процессе заключения настоящего Договора и исполнения условий Договора, признают юридическую силу за подписанными и отсканированными документами, переданными по электронной почте (</w:t>
      </w:r>
      <w:proofErr w:type="spellStart"/>
      <w:r w:rsidRPr="00733C27">
        <w:rPr>
          <w:rFonts w:ascii="Times New Roman" w:hAnsi="Times New Roman" w:cs="Times New Roman"/>
          <w:sz w:val="24"/>
          <w:szCs w:val="24"/>
        </w:rPr>
        <w:t>e-mail</w:t>
      </w:r>
      <w:proofErr w:type="spellEnd"/>
      <w:r w:rsidRPr="00733C27">
        <w:rPr>
          <w:rFonts w:ascii="Times New Roman" w:hAnsi="Times New Roman" w:cs="Times New Roman"/>
          <w:sz w:val="24"/>
          <w:szCs w:val="24"/>
        </w:rPr>
        <w:t>), и признают их равнозначными документам на бумажных носителях, подписанным собственноручной подписью. Стороны признают равную юридическую силу собственноручной подписи и факсимиле подписи (воспроизведенное механическим способом с использованием клише). 11.</w:t>
      </w:r>
      <w:r w:rsidR="00742F8B">
        <w:rPr>
          <w:rFonts w:ascii="Times New Roman" w:hAnsi="Times New Roman" w:cs="Times New Roman"/>
          <w:sz w:val="24"/>
          <w:szCs w:val="24"/>
        </w:rPr>
        <w:t>6</w:t>
      </w:r>
      <w:r w:rsidRPr="00733C27">
        <w:rPr>
          <w:rFonts w:ascii="Times New Roman" w:hAnsi="Times New Roman" w:cs="Times New Roman"/>
          <w:sz w:val="24"/>
          <w:szCs w:val="24"/>
        </w:rPr>
        <w:t>. Принимая условия настоящей Оферты, Клиент подтверждает, что ознакомился с инструкцией по технике безопасности и правилам поведения в походе. В случае возникновения вопросов по технике безопасности, Клиент обязан обратиться за разъяснением к Сопровождающему перед началом путешествия.</w:t>
      </w:r>
    </w:p>
    <w:p w14:paraId="162F929B" w14:textId="77777777" w:rsidR="00733C27" w:rsidRPr="00733C27" w:rsidRDefault="00733C27" w:rsidP="009227E3">
      <w:pPr>
        <w:jc w:val="center"/>
        <w:rPr>
          <w:rFonts w:ascii="Times New Roman" w:hAnsi="Times New Roman" w:cs="Times New Roman"/>
          <w:sz w:val="24"/>
          <w:szCs w:val="24"/>
        </w:rPr>
      </w:pPr>
      <w:r w:rsidRPr="00733C27">
        <w:rPr>
          <w:rFonts w:ascii="Times New Roman" w:hAnsi="Times New Roman" w:cs="Times New Roman"/>
          <w:sz w:val="24"/>
          <w:szCs w:val="24"/>
        </w:rPr>
        <w:t>12. Приложения.</w:t>
      </w:r>
    </w:p>
    <w:p w14:paraId="3A180AAB" w14:textId="77777777" w:rsidR="00733C27" w:rsidRPr="00733C27" w:rsidRDefault="00733C27" w:rsidP="00733C27">
      <w:pPr>
        <w:jc w:val="both"/>
        <w:rPr>
          <w:rFonts w:ascii="Times New Roman" w:hAnsi="Times New Roman" w:cs="Times New Roman"/>
          <w:sz w:val="24"/>
          <w:szCs w:val="24"/>
        </w:rPr>
      </w:pPr>
      <w:r w:rsidRPr="00733C27">
        <w:rPr>
          <w:rFonts w:ascii="Times New Roman" w:hAnsi="Times New Roman" w:cs="Times New Roman"/>
          <w:sz w:val="24"/>
          <w:szCs w:val="24"/>
        </w:rPr>
        <w:t xml:space="preserve">12.1. К договору прилагается и является неотъемлемой его частью Приложение № 1 </w:t>
      </w:r>
      <w:r w:rsidRPr="00742F8B">
        <w:rPr>
          <w:rFonts w:ascii="Times New Roman" w:hAnsi="Times New Roman" w:cs="Times New Roman"/>
          <w:sz w:val="24"/>
          <w:szCs w:val="24"/>
        </w:rPr>
        <w:t>«Инструкция по технике безопасности и правилам поведения в походе».</w:t>
      </w:r>
    </w:p>
    <w:p w14:paraId="19ECE3E2" w14:textId="2D0DD59B" w:rsidR="009227E3" w:rsidRDefault="00733C27" w:rsidP="00736D2C">
      <w:pPr>
        <w:jc w:val="both"/>
        <w:rPr>
          <w:rFonts w:ascii="Times New Roman" w:hAnsi="Times New Roman" w:cs="Times New Roman"/>
          <w:sz w:val="24"/>
          <w:szCs w:val="24"/>
        </w:rPr>
      </w:pPr>
      <w:r w:rsidRPr="00733C27">
        <w:rPr>
          <w:rFonts w:ascii="Times New Roman" w:hAnsi="Times New Roman" w:cs="Times New Roman"/>
          <w:sz w:val="24"/>
          <w:szCs w:val="24"/>
        </w:rPr>
        <w:t xml:space="preserve">12.2. Реквизиты организатора: </w:t>
      </w:r>
      <w:r w:rsidR="00736D2C" w:rsidRPr="00736D2C">
        <w:rPr>
          <w:rFonts w:ascii="Times New Roman" w:hAnsi="Times New Roman" w:cs="Times New Roman"/>
          <w:sz w:val="24"/>
          <w:szCs w:val="24"/>
        </w:rPr>
        <w:t>КФХ Зуйкова Ольга Юрьевна</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Московская область, город Ступино, ул. Пушкина, д.55/2</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ИНН 504502382770</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ОГРНИП 310504525100056</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ОКПО 0175049534</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ОКАТО 46253501000</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ОКТМО 46653101001</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р/с 40802810940420000731</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ПАО "</w:t>
      </w:r>
      <w:proofErr w:type="spellStart"/>
      <w:r w:rsidR="00736D2C" w:rsidRPr="00736D2C">
        <w:rPr>
          <w:rFonts w:ascii="Times New Roman" w:hAnsi="Times New Roman" w:cs="Times New Roman"/>
          <w:sz w:val="24"/>
          <w:szCs w:val="24"/>
        </w:rPr>
        <w:t>СБЕРБАНК"г</w:t>
      </w:r>
      <w:proofErr w:type="spellEnd"/>
      <w:r w:rsidR="00736D2C" w:rsidRPr="00736D2C">
        <w:rPr>
          <w:rFonts w:ascii="Times New Roman" w:hAnsi="Times New Roman" w:cs="Times New Roman"/>
          <w:sz w:val="24"/>
          <w:szCs w:val="24"/>
        </w:rPr>
        <w:t>. МОСКВА</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к/с 30101810400000000225</w:t>
      </w:r>
      <w:r w:rsidR="00736D2C">
        <w:rPr>
          <w:rFonts w:ascii="Times New Roman" w:hAnsi="Times New Roman" w:cs="Times New Roman"/>
          <w:sz w:val="24"/>
          <w:szCs w:val="24"/>
        </w:rPr>
        <w:t xml:space="preserve">, </w:t>
      </w:r>
      <w:r w:rsidR="00736D2C" w:rsidRPr="00736D2C">
        <w:rPr>
          <w:rFonts w:ascii="Times New Roman" w:hAnsi="Times New Roman" w:cs="Times New Roman"/>
          <w:sz w:val="24"/>
          <w:szCs w:val="24"/>
        </w:rPr>
        <w:t>БИК 044525225</w:t>
      </w:r>
    </w:p>
    <w:p w14:paraId="5C5F522C" w14:textId="77777777" w:rsidR="00742F8B" w:rsidRDefault="00742F8B">
      <w:pPr>
        <w:rPr>
          <w:rFonts w:ascii="Times New Roman" w:hAnsi="Times New Roman" w:cs="Times New Roman"/>
          <w:sz w:val="24"/>
          <w:szCs w:val="24"/>
        </w:rPr>
      </w:pPr>
      <w:r>
        <w:rPr>
          <w:rFonts w:ascii="Times New Roman" w:hAnsi="Times New Roman" w:cs="Times New Roman"/>
          <w:sz w:val="24"/>
          <w:szCs w:val="24"/>
        </w:rPr>
        <w:br w:type="page"/>
      </w:r>
    </w:p>
    <w:p w14:paraId="1AFC6D2B" w14:textId="77777777" w:rsidR="00742F8B" w:rsidRDefault="00733C27" w:rsidP="00742F8B">
      <w:pPr>
        <w:jc w:val="right"/>
        <w:rPr>
          <w:rFonts w:ascii="Times New Roman" w:hAnsi="Times New Roman" w:cs="Times New Roman"/>
          <w:sz w:val="24"/>
          <w:szCs w:val="24"/>
        </w:rPr>
      </w:pPr>
      <w:r w:rsidRPr="00733C27">
        <w:rPr>
          <w:rFonts w:ascii="Times New Roman" w:hAnsi="Times New Roman" w:cs="Times New Roman"/>
          <w:sz w:val="24"/>
          <w:szCs w:val="24"/>
        </w:rPr>
        <w:lastRenderedPageBreak/>
        <w:t>Приложение № 1 к публичной оферте от</w:t>
      </w:r>
      <w:r w:rsidR="00742F8B">
        <w:rPr>
          <w:rFonts w:ascii="Times New Roman" w:hAnsi="Times New Roman" w:cs="Times New Roman"/>
          <w:sz w:val="24"/>
          <w:szCs w:val="24"/>
        </w:rPr>
        <w:t xml:space="preserve"> 1 июня 2024</w:t>
      </w:r>
      <w:r w:rsidRPr="00733C27">
        <w:rPr>
          <w:rFonts w:ascii="Times New Roman" w:hAnsi="Times New Roman" w:cs="Times New Roman"/>
          <w:sz w:val="24"/>
          <w:szCs w:val="24"/>
        </w:rPr>
        <w:t xml:space="preserve"> г. </w:t>
      </w:r>
    </w:p>
    <w:p w14:paraId="475E0B1A" w14:textId="243EDEF7" w:rsidR="00733C27" w:rsidRPr="00742F8B" w:rsidRDefault="00733C27" w:rsidP="00742F8B">
      <w:pPr>
        <w:jc w:val="center"/>
        <w:rPr>
          <w:rFonts w:ascii="Times New Roman" w:hAnsi="Times New Roman" w:cs="Times New Roman"/>
          <w:b/>
          <w:bCs/>
          <w:sz w:val="24"/>
          <w:szCs w:val="24"/>
        </w:rPr>
      </w:pPr>
      <w:r w:rsidRPr="00742F8B">
        <w:rPr>
          <w:rFonts w:ascii="Times New Roman" w:hAnsi="Times New Roman" w:cs="Times New Roman"/>
          <w:b/>
          <w:bCs/>
          <w:sz w:val="24"/>
          <w:szCs w:val="24"/>
        </w:rPr>
        <w:t>Инструкция по технике безопасности и правилам поведения в походе</w:t>
      </w:r>
    </w:p>
    <w:p w14:paraId="1E33F61B" w14:textId="609A194B" w:rsidR="00BC4821" w:rsidRPr="00BC4821" w:rsidRDefault="00BC4821" w:rsidP="00BC4821">
      <w:pPr>
        <w:jc w:val="center"/>
        <w:rPr>
          <w:rFonts w:ascii="Times New Roman" w:hAnsi="Times New Roman" w:cs="Times New Roman"/>
          <w:b/>
          <w:bCs/>
          <w:sz w:val="24"/>
          <w:szCs w:val="24"/>
        </w:rPr>
      </w:pPr>
      <w:r w:rsidRPr="00BC4821">
        <w:rPr>
          <w:rFonts w:ascii="Times New Roman" w:hAnsi="Times New Roman" w:cs="Times New Roman"/>
          <w:b/>
          <w:bCs/>
          <w:sz w:val="24"/>
          <w:szCs w:val="24"/>
        </w:rPr>
        <w:t>Общие положения техники безопасности</w:t>
      </w:r>
    </w:p>
    <w:p w14:paraId="4A75309E" w14:textId="61104FB3"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Соблюдение техники безопасности на сплаве является обязательным для всех его участников. Оплачивая услугу</w:t>
      </w:r>
      <w:r w:rsidR="003950D0">
        <w:rPr>
          <w:rFonts w:ascii="Times New Roman" w:hAnsi="Times New Roman" w:cs="Times New Roman"/>
          <w:sz w:val="24"/>
          <w:szCs w:val="24"/>
        </w:rPr>
        <w:t>,</w:t>
      </w:r>
      <w:r w:rsidRPr="00BC4821">
        <w:rPr>
          <w:rFonts w:ascii="Times New Roman" w:hAnsi="Times New Roman" w:cs="Times New Roman"/>
          <w:sz w:val="24"/>
          <w:szCs w:val="24"/>
        </w:rPr>
        <w:t xml:space="preserve"> Вы соглашаетесь с тем, что полностью ознакомлены с Техникой безопасности и поведения в походе и обязуетесь выполнять её требования;</w:t>
      </w:r>
    </w:p>
    <w:p w14:paraId="0CD6E9D4" w14:textId="49CE6C01"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Участники сплава обязаны неукоснительно выполнять требования инструкторов, касающиеся вопросов техники безопасности и правил, установленных на берегу и воде.</w:t>
      </w:r>
    </w:p>
    <w:p w14:paraId="2BD527FC"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Каждый посетитель сплава должен быть максимально внимательным к другим участникам и не предпринимать никаких действий, которые могут привести к угрозе собственной безопасности или безопасности других участников.</w:t>
      </w:r>
    </w:p>
    <w:p w14:paraId="2B6BAA57"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Лица, не достигшие 18-летнего возраста, допускаются к сплаву в сопровождении совершеннолетнего лица/лиц (учитель, родитель или иных лиц, отвечающих за жизнь и здоровье несовершеннолетних). </w:t>
      </w:r>
    </w:p>
    <w:p w14:paraId="5C72A37F"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Дети до 14 лет всегда должны быть под присмотром старших сопровождающих их лиц.</w:t>
      </w:r>
    </w:p>
    <w:p w14:paraId="34F71B73"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Оплаченная услуга является подтверждением того, что посетитель принимает на себя всю полноту ответственности за любые свои действия, совершенные на сплаве.</w:t>
      </w:r>
    </w:p>
    <w:p w14:paraId="06E4DC3A"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Участники сплава обязаны поставить в известность инструктора: об пропаже кого-либо из участников сплава, о желании самостоятельно на время покинуть лагерь или место остановки, об укусе клеща, полученной (даже незначительной) травме и признаках заболевания, об угрозе безопасности участникам сплава.</w:t>
      </w:r>
    </w:p>
    <w:p w14:paraId="14E1618F"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Участникам сплава следует воздержаться от употребления алкоголя и наркотических веществ на протяжении всего похода. Участники в состоянии алкогольного или иного опьянения не допускаются до сплава, а также могут быть сняты с маршрута по решению инструктора, сопровождающего группу.</w:t>
      </w:r>
    </w:p>
    <w:p w14:paraId="30180BFA" w14:textId="65DA50F9"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Участники сплава обязаны соблюдать чистоту и не мусорить, соблюдать правила пожарной безопасности, а также уважать местных жителей, их обычаи и покой.</w:t>
      </w:r>
    </w:p>
    <w:p w14:paraId="25904C5D" w14:textId="12C92BA3" w:rsidR="00BC4821" w:rsidRPr="00BC4821" w:rsidRDefault="00BC4821" w:rsidP="00BC4821">
      <w:pPr>
        <w:jc w:val="center"/>
        <w:rPr>
          <w:rFonts w:ascii="Times New Roman" w:hAnsi="Times New Roman" w:cs="Times New Roman"/>
          <w:b/>
          <w:bCs/>
          <w:sz w:val="24"/>
          <w:szCs w:val="24"/>
        </w:rPr>
      </w:pPr>
      <w:r w:rsidRPr="00BC4821">
        <w:rPr>
          <w:rFonts w:ascii="Times New Roman" w:hAnsi="Times New Roman" w:cs="Times New Roman"/>
          <w:b/>
          <w:bCs/>
          <w:sz w:val="24"/>
          <w:szCs w:val="24"/>
        </w:rPr>
        <w:t>Техника безопасности на воде</w:t>
      </w:r>
    </w:p>
    <w:p w14:paraId="2BCE5DC2"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Перед выходом на воду необходимо пройти инструктаж по технике безопасности и правилам поведения, а также получить у инструкторов всё необходимое для сплава снаряжение.</w:t>
      </w:r>
    </w:p>
    <w:p w14:paraId="26EFAA61"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При посадке на байдарку/SAP-борд и непосредственно во время гребли на участниках должен быть надет и застёгнут спасательный жилет.</w:t>
      </w:r>
    </w:p>
    <w:p w14:paraId="536808FA" w14:textId="06C8CE2C"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Звук свистка – условный сигнал от инструктора. Услышав его, участники сплава должны</w:t>
      </w:r>
      <w:r>
        <w:rPr>
          <w:rFonts w:ascii="Times New Roman" w:hAnsi="Times New Roman" w:cs="Times New Roman"/>
          <w:sz w:val="24"/>
          <w:szCs w:val="24"/>
        </w:rPr>
        <w:t>:</w:t>
      </w:r>
    </w:p>
    <w:p w14:paraId="592D526F"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а) обратить всё своё внимание на инструктора и то, что он скажет далее; </w:t>
      </w:r>
    </w:p>
    <w:p w14:paraId="3AC05094"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б) быть крайне осторожными и готовыми оперативно </w:t>
      </w:r>
      <w:proofErr w:type="spellStart"/>
      <w:r w:rsidRPr="00BC4821">
        <w:rPr>
          <w:rFonts w:ascii="Times New Roman" w:hAnsi="Times New Roman" w:cs="Times New Roman"/>
          <w:sz w:val="24"/>
          <w:szCs w:val="24"/>
        </w:rPr>
        <w:t>зачалиться</w:t>
      </w:r>
      <w:proofErr w:type="spellEnd"/>
      <w:r w:rsidRPr="00BC4821">
        <w:rPr>
          <w:rFonts w:ascii="Times New Roman" w:hAnsi="Times New Roman" w:cs="Times New Roman"/>
          <w:sz w:val="24"/>
          <w:szCs w:val="24"/>
        </w:rPr>
        <w:t xml:space="preserve"> (остановить судно у берега) – в случае возникновения какой-либо угрозы или сложного препятствия на пути.</w:t>
      </w:r>
    </w:p>
    <w:p w14:paraId="7EE018F3"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После выхода на сушу следует вытащить судно на берег, если от инструктора не поступало иных указаний. Вёсла и спасательные жилеты всегда необходимо забирать с собой на берег.</w:t>
      </w:r>
    </w:p>
    <w:p w14:paraId="762A24A6" w14:textId="7EA6D39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lastRenderedPageBreak/>
        <w:t>• Сдавая сплав средство по окончании маршрута, участники должны убедиться, что не оставили в нём мусор и личные вещи.</w:t>
      </w:r>
    </w:p>
    <w:p w14:paraId="49CCF69B"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Во время сплава участникам ЗАПРЕЩАЕТСЯ:</w:t>
      </w:r>
    </w:p>
    <w:p w14:paraId="571D6D5A"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сплавляться в состоянии алкогольного и другого опьянения;                  </w:t>
      </w:r>
    </w:p>
    <w:p w14:paraId="1EF8F5C1"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курить, находясь непосредственно на судне;</w:t>
      </w:r>
    </w:p>
    <w:p w14:paraId="4FF8C1B5"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бросать в воду мусор и бытовые отходы;</w:t>
      </w:r>
    </w:p>
    <w:p w14:paraId="152C195E"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сталкиваться и </w:t>
      </w:r>
      <w:proofErr w:type="spellStart"/>
      <w:r w:rsidRPr="00BC4821">
        <w:rPr>
          <w:rFonts w:ascii="Times New Roman" w:hAnsi="Times New Roman" w:cs="Times New Roman"/>
          <w:sz w:val="24"/>
          <w:szCs w:val="24"/>
        </w:rPr>
        <w:t>бортоваться</w:t>
      </w:r>
      <w:proofErr w:type="spellEnd"/>
      <w:r w:rsidRPr="00BC4821">
        <w:rPr>
          <w:rFonts w:ascii="Times New Roman" w:hAnsi="Times New Roman" w:cs="Times New Roman"/>
          <w:sz w:val="24"/>
          <w:szCs w:val="24"/>
        </w:rPr>
        <w:t xml:space="preserve"> суднами;</w:t>
      </w:r>
    </w:p>
    <w:p w14:paraId="57D5F21B"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сидеть на надутом судне или опираться на него на берегу;</w:t>
      </w:r>
    </w:p>
    <w:p w14:paraId="6B000412" w14:textId="78DD88E9"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выходить на воду без команды инструктора, бегать, толкаться и баловаться.</w:t>
      </w:r>
    </w:p>
    <w:p w14:paraId="7AA90971" w14:textId="4A9BDA71" w:rsidR="00BC4821" w:rsidRPr="00BC4821" w:rsidRDefault="00BC4821" w:rsidP="00BC4821">
      <w:pPr>
        <w:jc w:val="center"/>
        <w:rPr>
          <w:rFonts w:ascii="Times New Roman" w:hAnsi="Times New Roman" w:cs="Times New Roman"/>
          <w:b/>
          <w:bCs/>
          <w:sz w:val="24"/>
          <w:szCs w:val="24"/>
        </w:rPr>
      </w:pPr>
      <w:r w:rsidRPr="00BC4821">
        <w:rPr>
          <w:rFonts w:ascii="Times New Roman" w:hAnsi="Times New Roman" w:cs="Times New Roman"/>
          <w:b/>
          <w:bCs/>
          <w:sz w:val="24"/>
          <w:szCs w:val="24"/>
        </w:rPr>
        <w:t>В случае аварийной ситуации</w:t>
      </w:r>
    </w:p>
    <w:p w14:paraId="367482E1" w14:textId="0E9E0910"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 Если байдарка/SAP-борд сел на мель, необходимо покинуть судно и провести его через проблемный участок вручную. В зависимости от ситуации может потребоваться покинуть судно только одному или всем членам экипажа. </w:t>
      </w:r>
    </w:p>
    <w:p w14:paraId="2ECDCDE7"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Если байдарка/SAP-борд перевернулись (оверкиль), необходимо:</w:t>
      </w:r>
    </w:p>
    <w:p w14:paraId="2860DA6E"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крепко держать весло, стараться не выпускать его из рук;</w:t>
      </w:r>
    </w:p>
    <w:p w14:paraId="26A87AB0"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убедиться, что все члены экипажа нигде не застряли, всплыли и находятся в сознании;</w:t>
      </w:r>
    </w:p>
    <w:p w14:paraId="28778BC7"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вместе с судном как можно скорее переместиться к берегу или на ближайшую мель;</w:t>
      </w:r>
    </w:p>
    <w:p w14:paraId="0D3A22F8" w14:textId="56EB2EB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поставить судно в исходное положение, слить воду из байдарки любым доступным способом;</w:t>
      </w:r>
    </w:p>
    <w:p w14:paraId="0EBB6E7D" w14:textId="054DA420"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дождаться инструктора, вместе убедиться в отсутствии травм у участников и повреждений у судна.</w:t>
      </w:r>
    </w:p>
    <w:p w14:paraId="26F0803D" w14:textId="4AD5BA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Если участник выпал с байдарки, ему необходимо крепко держать весло и постараться как можно быстрее выбраться на берег или встать на ближайшую мель. При этом важно остерегаться коряг, антропогенных объектов в русле и древесных завалов. Оставшийся экипаж судна должен постараться подплыть к выпавшему человеку и зафиксировать своё положение для безопасной посадки. Если ввиду обстоятельств у экипажа нет такой возможности, требуется </w:t>
      </w:r>
      <w:proofErr w:type="spellStart"/>
      <w:r w:rsidRPr="00BC4821">
        <w:rPr>
          <w:rFonts w:ascii="Times New Roman" w:hAnsi="Times New Roman" w:cs="Times New Roman"/>
          <w:sz w:val="24"/>
          <w:szCs w:val="24"/>
        </w:rPr>
        <w:t>причалиться</w:t>
      </w:r>
      <w:proofErr w:type="spellEnd"/>
      <w:r w:rsidRPr="00BC4821">
        <w:rPr>
          <w:rFonts w:ascii="Times New Roman" w:hAnsi="Times New Roman" w:cs="Times New Roman"/>
          <w:sz w:val="24"/>
          <w:szCs w:val="24"/>
        </w:rPr>
        <w:t xml:space="preserve"> (поставить байдарку) в ближайшем удобном месте на берегу и ожидать помощи инструктора. После того, как выпавший участник вернётся обратно в лод</w:t>
      </w:r>
      <w:r w:rsidR="003950D0">
        <w:rPr>
          <w:rFonts w:ascii="Times New Roman" w:hAnsi="Times New Roman" w:cs="Times New Roman"/>
          <w:sz w:val="24"/>
          <w:szCs w:val="24"/>
        </w:rPr>
        <w:t>к</w:t>
      </w:r>
      <w:r w:rsidRPr="00BC4821">
        <w:rPr>
          <w:rFonts w:ascii="Times New Roman" w:hAnsi="Times New Roman" w:cs="Times New Roman"/>
          <w:sz w:val="24"/>
          <w:szCs w:val="24"/>
        </w:rPr>
        <w:t xml:space="preserve">у, экипаж может продолжить сплав. </w:t>
      </w:r>
    </w:p>
    <w:p w14:paraId="52610DBB" w14:textId="0251029A"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Если участник упал с  SAP-борда, ему необходимо крепко держать весло и вместе с доской (держась за неё) плыть в сторону берега или ближайшей мели. Рекомендуется залазить на SAP-борд, когда глубина воды ниже, чем по пояс. Забравшись обратно на доску, участник может продолжить сплав. </w:t>
      </w:r>
    </w:p>
    <w:p w14:paraId="70589493" w14:textId="5817ECCD" w:rsidR="00BC4821" w:rsidRPr="00BC4821" w:rsidRDefault="00BC4821" w:rsidP="00BC4821">
      <w:pPr>
        <w:jc w:val="center"/>
        <w:rPr>
          <w:rFonts w:ascii="Times New Roman" w:hAnsi="Times New Roman" w:cs="Times New Roman"/>
          <w:b/>
          <w:bCs/>
          <w:sz w:val="24"/>
          <w:szCs w:val="24"/>
        </w:rPr>
      </w:pPr>
      <w:r w:rsidRPr="00BC4821">
        <w:rPr>
          <w:rFonts w:ascii="Times New Roman" w:hAnsi="Times New Roman" w:cs="Times New Roman"/>
          <w:b/>
          <w:bCs/>
          <w:sz w:val="24"/>
          <w:szCs w:val="24"/>
        </w:rPr>
        <w:t>Техника безопасности на берегу (в лагере)</w:t>
      </w:r>
    </w:p>
    <w:p w14:paraId="1148BCD9"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Во время остановок и ночных стоянок на берегу участникам сплава ЗАПРЕЩАЕТСЯ:</w:t>
      </w:r>
    </w:p>
    <w:p w14:paraId="2E81849C"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самостоятельно разводить костры;</w:t>
      </w:r>
    </w:p>
    <w:p w14:paraId="39C91BDB"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использовать газовое оборудование без ведома инструкторов;</w:t>
      </w:r>
    </w:p>
    <w:p w14:paraId="733E6976"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lastRenderedPageBreak/>
        <w:t>- курить в палатках и на расстоянии ближе 3 метров от неё;</w:t>
      </w:r>
    </w:p>
    <w:p w14:paraId="3C60C9F4"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использовать лагерное снаряжение (котлы, верёвки, топор и пр.) без ведома инструкторов;</w:t>
      </w:r>
    </w:p>
    <w:p w14:paraId="683079AB"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покидать место остановки/палаточный лагерь, не предупредив инструктора;</w:t>
      </w:r>
    </w:p>
    <w:p w14:paraId="26B881C5"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сушить личные вещи над костром во время приготовления пищи;</w:t>
      </w:r>
    </w:p>
    <w:p w14:paraId="0F572495"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провоцировать конфликты, оскорблять других участников сплава, применять физическое насилие, нарушать личные границы других, а также портить чужое имущество.</w:t>
      </w:r>
    </w:p>
    <w:p w14:paraId="1D231C95"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 Во время остановок и ночных стоянок на берегу организуются централизованные места для хранения снаряжения – сплав средств, вёсел, спасательных жилетов. </w:t>
      </w:r>
    </w:p>
    <w:p w14:paraId="670C394C" w14:textId="176C1460"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Если участник хочет оставить при себе элементы снаряжения (весло, к которому он привык, жилет, который ему точно по размеру), он сообщает об этом инструктору и берёт на себя всю ответственность, за сохранность вещей.</w:t>
      </w:r>
    </w:p>
    <w:p w14:paraId="5AFF0926"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 лагере для сушки намокших вещей по возможности натягиваются специальные верёвки. Сушка вещей у открытого огня остаётся на усмотрение участников – помните, так одежда пропитается запахом дыма и рискует сгореть.</w:t>
      </w:r>
    </w:p>
    <w:p w14:paraId="050EF044" w14:textId="5D491A71"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Организатор обеспечивает лагерь питьевой водой, участники сплава которую могут свободно использовать в пищевых целях. Однако объём запасов питьевой воды не рассчитан на то, чтобы ей мыли посуду или умывались. Для этих целей используется вода из реки.</w:t>
      </w:r>
    </w:p>
    <w:p w14:paraId="1FB4FA85" w14:textId="76003DD5"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Сдавая палатку и спальный мешок после ночлега, участники должны убедиться, что не оставили в там мусор и личные вещи.</w:t>
      </w:r>
    </w:p>
    <w:p w14:paraId="26436C64" w14:textId="28E466D1" w:rsidR="00BC4821" w:rsidRPr="00BC4821" w:rsidRDefault="00BC4821" w:rsidP="00BC4821">
      <w:pPr>
        <w:jc w:val="center"/>
        <w:rPr>
          <w:rFonts w:ascii="Times New Roman" w:hAnsi="Times New Roman" w:cs="Times New Roman"/>
          <w:b/>
          <w:bCs/>
          <w:sz w:val="24"/>
          <w:szCs w:val="24"/>
        </w:rPr>
      </w:pPr>
      <w:r w:rsidRPr="00BC4821">
        <w:rPr>
          <w:rFonts w:ascii="Times New Roman" w:hAnsi="Times New Roman" w:cs="Times New Roman"/>
          <w:b/>
          <w:bCs/>
          <w:sz w:val="24"/>
          <w:szCs w:val="24"/>
        </w:rPr>
        <w:t>На случай порчи имущества</w:t>
      </w:r>
    </w:p>
    <w:p w14:paraId="7B049446" w14:textId="1BAB21E5"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xml:space="preserve">Мы заботимся о том, чтобы у участников наших сплавов было хорошее снаряжение, обеспечивающее их комфорт и безопасность. Мы настоятельно просим использовать выдаваемое снаряжение аккуратно и по его прямому назначению. В случае порчи или утраты арендованного у центра имущества участник сплава обязан возместить стоимость нанесённого ущерба в соответствии оценочной стоимостью предмета снаряжения. </w:t>
      </w:r>
    </w:p>
    <w:p w14:paraId="79B93989"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Оценочная стоимость арендованного снаряжения:</w:t>
      </w:r>
    </w:p>
    <w:p w14:paraId="51E14391"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SUP-</w:t>
      </w:r>
      <w:proofErr w:type="spellStart"/>
      <w:r w:rsidRPr="00BC4821">
        <w:rPr>
          <w:rFonts w:ascii="Times New Roman" w:hAnsi="Times New Roman" w:cs="Times New Roman"/>
          <w:sz w:val="24"/>
          <w:szCs w:val="24"/>
        </w:rPr>
        <w:t>board</w:t>
      </w:r>
      <w:proofErr w:type="spellEnd"/>
      <w:r w:rsidRPr="00BC4821">
        <w:rPr>
          <w:rFonts w:ascii="Times New Roman" w:hAnsi="Times New Roman" w:cs="Times New Roman"/>
          <w:sz w:val="24"/>
          <w:szCs w:val="24"/>
        </w:rPr>
        <w:t xml:space="preserve"> – 22 000 (двадцать две тысячи) рублей.</w:t>
      </w:r>
    </w:p>
    <w:p w14:paraId="49E9E2D3"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Плавник для SUP-</w:t>
      </w:r>
      <w:proofErr w:type="spellStart"/>
      <w:r w:rsidRPr="00BC4821">
        <w:rPr>
          <w:rFonts w:ascii="Times New Roman" w:hAnsi="Times New Roman" w:cs="Times New Roman"/>
          <w:sz w:val="24"/>
          <w:szCs w:val="24"/>
        </w:rPr>
        <w:t>board</w:t>
      </w:r>
      <w:proofErr w:type="spellEnd"/>
      <w:r w:rsidRPr="00BC4821">
        <w:rPr>
          <w:rFonts w:ascii="Times New Roman" w:hAnsi="Times New Roman" w:cs="Times New Roman"/>
          <w:sz w:val="24"/>
          <w:szCs w:val="24"/>
        </w:rPr>
        <w:t xml:space="preserve"> –1 000 (одна тысяча) рублей.</w:t>
      </w:r>
    </w:p>
    <w:p w14:paraId="2CAF87A1"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Весло для SUP-</w:t>
      </w:r>
      <w:proofErr w:type="spellStart"/>
      <w:r w:rsidRPr="00BC4821">
        <w:rPr>
          <w:rFonts w:ascii="Times New Roman" w:hAnsi="Times New Roman" w:cs="Times New Roman"/>
          <w:sz w:val="24"/>
          <w:szCs w:val="24"/>
        </w:rPr>
        <w:t>board</w:t>
      </w:r>
      <w:proofErr w:type="spellEnd"/>
      <w:r w:rsidRPr="00BC4821">
        <w:rPr>
          <w:rFonts w:ascii="Times New Roman" w:hAnsi="Times New Roman" w:cs="Times New Roman"/>
          <w:sz w:val="24"/>
          <w:szCs w:val="24"/>
        </w:rPr>
        <w:t xml:space="preserve"> – 3 000 (три тысячи) рублей.</w:t>
      </w:r>
    </w:p>
    <w:p w14:paraId="64F2F032"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Надувная байдарка "Налим"– 25 000 (двадцать пять тысяч) рублей.</w:t>
      </w:r>
    </w:p>
    <w:p w14:paraId="56F59DA8"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Надувная байдарка "Щука"– 35 000 (тридцать пять тысяч) рублей.</w:t>
      </w:r>
    </w:p>
    <w:p w14:paraId="27AE1AA9" w14:textId="502A37AD"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Весло для байдарки – 4</w:t>
      </w:r>
      <w:r w:rsidR="003950D0">
        <w:rPr>
          <w:rFonts w:ascii="Times New Roman" w:hAnsi="Times New Roman" w:cs="Times New Roman"/>
          <w:sz w:val="24"/>
          <w:szCs w:val="24"/>
        </w:rPr>
        <w:t> </w:t>
      </w:r>
      <w:r w:rsidRPr="00BC4821">
        <w:rPr>
          <w:rFonts w:ascii="Times New Roman" w:hAnsi="Times New Roman" w:cs="Times New Roman"/>
          <w:sz w:val="24"/>
          <w:szCs w:val="24"/>
        </w:rPr>
        <w:t>000</w:t>
      </w:r>
      <w:r w:rsidR="003950D0">
        <w:rPr>
          <w:rFonts w:ascii="Times New Roman" w:hAnsi="Times New Roman" w:cs="Times New Roman"/>
          <w:sz w:val="24"/>
          <w:szCs w:val="24"/>
        </w:rPr>
        <w:t xml:space="preserve"> </w:t>
      </w:r>
      <w:r w:rsidRPr="00BC4821">
        <w:rPr>
          <w:rFonts w:ascii="Times New Roman" w:hAnsi="Times New Roman" w:cs="Times New Roman"/>
          <w:sz w:val="24"/>
          <w:szCs w:val="24"/>
        </w:rPr>
        <w:t>(четыре тысячи) рублей.</w:t>
      </w:r>
    </w:p>
    <w:p w14:paraId="5D419D0F" w14:textId="77777777"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Страховочный жилет – 2 000 (две тысячи) рублей.</w:t>
      </w:r>
    </w:p>
    <w:p w14:paraId="39333638" w14:textId="419840D8" w:rsidR="00BC4821" w:rsidRPr="00BC4821"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Палатка двухместная – 5 000 (пять тысяч) рублей.</w:t>
      </w:r>
    </w:p>
    <w:p w14:paraId="153E00CD" w14:textId="573610AA" w:rsidR="00E166E0" w:rsidRPr="00733C27" w:rsidRDefault="00BC4821" w:rsidP="00BC4821">
      <w:pPr>
        <w:jc w:val="both"/>
        <w:rPr>
          <w:rFonts w:ascii="Times New Roman" w:hAnsi="Times New Roman" w:cs="Times New Roman"/>
          <w:sz w:val="24"/>
          <w:szCs w:val="24"/>
        </w:rPr>
      </w:pPr>
      <w:r w:rsidRPr="00BC4821">
        <w:rPr>
          <w:rFonts w:ascii="Times New Roman" w:hAnsi="Times New Roman" w:cs="Times New Roman"/>
          <w:sz w:val="24"/>
          <w:szCs w:val="24"/>
        </w:rPr>
        <w:t>- Палатка трёх-четырёх местная – 10 000 (десять тысяч) рублей.</w:t>
      </w:r>
    </w:p>
    <w:sectPr w:rsidR="00E166E0" w:rsidRPr="00733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B3"/>
    <w:rsid w:val="00000DB7"/>
    <w:rsid w:val="003950D0"/>
    <w:rsid w:val="00436C98"/>
    <w:rsid w:val="00695AF6"/>
    <w:rsid w:val="00733C27"/>
    <w:rsid w:val="00736D2C"/>
    <w:rsid w:val="00742F8B"/>
    <w:rsid w:val="00912420"/>
    <w:rsid w:val="009227E3"/>
    <w:rsid w:val="00942F68"/>
    <w:rsid w:val="00971D87"/>
    <w:rsid w:val="009E7A84"/>
    <w:rsid w:val="00A86A3A"/>
    <w:rsid w:val="00B11E03"/>
    <w:rsid w:val="00B163B3"/>
    <w:rsid w:val="00B234D0"/>
    <w:rsid w:val="00BC4821"/>
    <w:rsid w:val="00D132AD"/>
    <w:rsid w:val="00E166E0"/>
    <w:rsid w:val="00EA0791"/>
    <w:rsid w:val="00EF7395"/>
    <w:rsid w:val="00EF7660"/>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B4C5"/>
  <w15:chartTrackingRefBased/>
  <w15:docId w15:val="{5863A0FA-60CA-4624-BF4E-E939D1B1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814426">
      <w:bodyDiv w:val="1"/>
      <w:marLeft w:val="0"/>
      <w:marRight w:val="0"/>
      <w:marTop w:val="0"/>
      <w:marBottom w:val="0"/>
      <w:divBdr>
        <w:top w:val="none" w:sz="0" w:space="0" w:color="auto"/>
        <w:left w:val="none" w:sz="0" w:space="0" w:color="auto"/>
        <w:bottom w:val="none" w:sz="0" w:space="0" w:color="auto"/>
        <w:right w:val="none" w:sz="0" w:space="0" w:color="auto"/>
      </w:divBdr>
    </w:div>
    <w:div w:id="1945072469">
      <w:bodyDiv w:val="1"/>
      <w:marLeft w:val="0"/>
      <w:marRight w:val="0"/>
      <w:marTop w:val="0"/>
      <w:marBottom w:val="0"/>
      <w:divBdr>
        <w:top w:val="none" w:sz="0" w:space="0" w:color="auto"/>
        <w:left w:val="none" w:sz="0" w:space="0" w:color="auto"/>
        <w:bottom w:val="none" w:sz="0" w:space="0" w:color="auto"/>
        <w:right w:val="none" w:sz="0" w:space="0" w:color="auto"/>
      </w:divBdr>
      <w:divsChild>
        <w:div w:id="1964918997">
          <w:marLeft w:val="0"/>
          <w:marRight w:val="0"/>
          <w:marTop w:val="0"/>
          <w:marBottom w:val="0"/>
          <w:divBdr>
            <w:top w:val="none" w:sz="0" w:space="0" w:color="auto"/>
            <w:left w:val="none" w:sz="0" w:space="0" w:color="auto"/>
            <w:bottom w:val="none" w:sz="0" w:space="0" w:color="auto"/>
            <w:right w:val="none" w:sz="0" w:space="0" w:color="auto"/>
          </w:divBdr>
        </w:div>
        <w:div w:id="1048140297">
          <w:marLeft w:val="0"/>
          <w:marRight w:val="0"/>
          <w:marTop w:val="0"/>
          <w:marBottom w:val="0"/>
          <w:divBdr>
            <w:top w:val="none" w:sz="0" w:space="0" w:color="auto"/>
            <w:left w:val="none" w:sz="0" w:space="0" w:color="auto"/>
            <w:bottom w:val="none" w:sz="0" w:space="0" w:color="auto"/>
            <w:right w:val="none" w:sz="0" w:space="0" w:color="auto"/>
          </w:divBdr>
        </w:div>
        <w:div w:id="1070230940">
          <w:marLeft w:val="0"/>
          <w:marRight w:val="0"/>
          <w:marTop w:val="0"/>
          <w:marBottom w:val="0"/>
          <w:divBdr>
            <w:top w:val="none" w:sz="0" w:space="0" w:color="auto"/>
            <w:left w:val="none" w:sz="0" w:space="0" w:color="auto"/>
            <w:bottom w:val="none" w:sz="0" w:space="0" w:color="auto"/>
            <w:right w:val="none" w:sz="0" w:space="0" w:color="auto"/>
          </w:divBdr>
        </w:div>
        <w:div w:id="814760555">
          <w:marLeft w:val="0"/>
          <w:marRight w:val="0"/>
          <w:marTop w:val="0"/>
          <w:marBottom w:val="0"/>
          <w:divBdr>
            <w:top w:val="none" w:sz="0" w:space="0" w:color="auto"/>
            <w:left w:val="none" w:sz="0" w:space="0" w:color="auto"/>
            <w:bottom w:val="none" w:sz="0" w:space="0" w:color="auto"/>
            <w:right w:val="none" w:sz="0" w:space="0" w:color="auto"/>
          </w:divBdr>
        </w:div>
        <w:div w:id="577523111">
          <w:marLeft w:val="0"/>
          <w:marRight w:val="0"/>
          <w:marTop w:val="0"/>
          <w:marBottom w:val="0"/>
          <w:divBdr>
            <w:top w:val="none" w:sz="0" w:space="0" w:color="auto"/>
            <w:left w:val="none" w:sz="0" w:space="0" w:color="auto"/>
            <w:bottom w:val="none" w:sz="0" w:space="0" w:color="auto"/>
            <w:right w:val="none" w:sz="0" w:space="0" w:color="auto"/>
          </w:divBdr>
        </w:div>
        <w:div w:id="306781521">
          <w:marLeft w:val="0"/>
          <w:marRight w:val="0"/>
          <w:marTop w:val="0"/>
          <w:marBottom w:val="0"/>
          <w:divBdr>
            <w:top w:val="none" w:sz="0" w:space="0" w:color="auto"/>
            <w:left w:val="none" w:sz="0" w:space="0" w:color="auto"/>
            <w:bottom w:val="none" w:sz="0" w:space="0" w:color="auto"/>
            <w:right w:val="none" w:sz="0" w:space="0" w:color="auto"/>
          </w:divBdr>
        </w:div>
        <w:div w:id="1079012529">
          <w:marLeft w:val="0"/>
          <w:marRight w:val="0"/>
          <w:marTop w:val="0"/>
          <w:marBottom w:val="0"/>
          <w:divBdr>
            <w:top w:val="none" w:sz="0" w:space="0" w:color="auto"/>
            <w:left w:val="none" w:sz="0" w:space="0" w:color="auto"/>
            <w:bottom w:val="none" w:sz="0" w:space="0" w:color="auto"/>
            <w:right w:val="none" w:sz="0" w:space="0" w:color="auto"/>
          </w:divBdr>
        </w:div>
        <w:div w:id="1590232736">
          <w:marLeft w:val="0"/>
          <w:marRight w:val="0"/>
          <w:marTop w:val="0"/>
          <w:marBottom w:val="0"/>
          <w:divBdr>
            <w:top w:val="none" w:sz="0" w:space="0" w:color="auto"/>
            <w:left w:val="none" w:sz="0" w:space="0" w:color="auto"/>
            <w:bottom w:val="none" w:sz="0" w:space="0" w:color="auto"/>
            <w:right w:val="none" w:sz="0" w:space="0" w:color="auto"/>
          </w:divBdr>
        </w:div>
        <w:div w:id="524371962">
          <w:marLeft w:val="0"/>
          <w:marRight w:val="0"/>
          <w:marTop w:val="0"/>
          <w:marBottom w:val="0"/>
          <w:divBdr>
            <w:top w:val="none" w:sz="0" w:space="0" w:color="auto"/>
            <w:left w:val="none" w:sz="0" w:space="0" w:color="auto"/>
            <w:bottom w:val="none" w:sz="0" w:space="0" w:color="auto"/>
            <w:right w:val="none" w:sz="0" w:space="0" w:color="auto"/>
          </w:divBdr>
        </w:div>
        <w:div w:id="1556235949">
          <w:marLeft w:val="0"/>
          <w:marRight w:val="0"/>
          <w:marTop w:val="0"/>
          <w:marBottom w:val="0"/>
          <w:divBdr>
            <w:top w:val="none" w:sz="0" w:space="0" w:color="auto"/>
            <w:left w:val="none" w:sz="0" w:space="0" w:color="auto"/>
            <w:bottom w:val="none" w:sz="0" w:space="0" w:color="auto"/>
            <w:right w:val="none" w:sz="0" w:space="0" w:color="auto"/>
          </w:divBdr>
        </w:div>
        <w:div w:id="159007330">
          <w:marLeft w:val="0"/>
          <w:marRight w:val="0"/>
          <w:marTop w:val="0"/>
          <w:marBottom w:val="0"/>
          <w:divBdr>
            <w:top w:val="none" w:sz="0" w:space="0" w:color="auto"/>
            <w:left w:val="none" w:sz="0" w:space="0" w:color="auto"/>
            <w:bottom w:val="none" w:sz="0" w:space="0" w:color="auto"/>
            <w:right w:val="none" w:sz="0" w:space="0" w:color="auto"/>
          </w:divBdr>
        </w:div>
        <w:div w:id="1395664279">
          <w:marLeft w:val="0"/>
          <w:marRight w:val="0"/>
          <w:marTop w:val="0"/>
          <w:marBottom w:val="0"/>
          <w:divBdr>
            <w:top w:val="none" w:sz="0" w:space="0" w:color="auto"/>
            <w:left w:val="none" w:sz="0" w:space="0" w:color="auto"/>
            <w:bottom w:val="none" w:sz="0" w:space="0" w:color="auto"/>
            <w:right w:val="none" w:sz="0" w:space="0" w:color="auto"/>
          </w:divBdr>
        </w:div>
        <w:div w:id="306281821">
          <w:marLeft w:val="0"/>
          <w:marRight w:val="0"/>
          <w:marTop w:val="0"/>
          <w:marBottom w:val="0"/>
          <w:divBdr>
            <w:top w:val="none" w:sz="0" w:space="0" w:color="auto"/>
            <w:left w:val="none" w:sz="0" w:space="0" w:color="auto"/>
            <w:bottom w:val="none" w:sz="0" w:space="0" w:color="auto"/>
            <w:right w:val="none" w:sz="0" w:space="0" w:color="auto"/>
          </w:divBdr>
        </w:div>
      </w:divsChild>
    </w:div>
    <w:div w:id="20489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13</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11</cp:revision>
  <dcterms:created xsi:type="dcterms:W3CDTF">2024-06-13T08:36:00Z</dcterms:created>
  <dcterms:modified xsi:type="dcterms:W3CDTF">2024-08-09T14:15:00Z</dcterms:modified>
</cp:coreProperties>
</file>