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1D0" w:rsidRPr="0008469E" w:rsidRDefault="00093BF5">
      <w:pPr>
        <w:widowControl w:val="0"/>
        <w:autoSpaceDE w:val="0"/>
        <w:autoSpaceDN w:val="0"/>
        <w:adjustRightInd w:val="0"/>
        <w:spacing w:after="0" w:line="240" w:lineRule="auto"/>
        <w:jc w:val="center"/>
        <w:rPr>
          <w:rFonts w:ascii="Times New Roman CYR" w:hAnsi="Times New Roman CYR" w:cs="Times New Roman CYR"/>
          <w:b/>
          <w:bCs/>
          <w:sz w:val="16"/>
          <w:szCs w:val="16"/>
        </w:rPr>
      </w:pPr>
      <w:r>
        <w:rPr>
          <w:rFonts w:ascii="Times New Roman CYR" w:hAnsi="Times New Roman CYR" w:cs="Times New Roman CYR"/>
          <w:sz w:val="16"/>
          <w:szCs w:val="16"/>
        </w:rPr>
        <w:t xml:space="preserve">ДОГОВОР </w:t>
      </w:r>
      <w:r w:rsidR="002D36CB">
        <w:rPr>
          <w:rFonts w:ascii="Times New Roman CYR" w:hAnsi="Times New Roman CYR" w:cs="Times New Roman CYR"/>
          <w:sz w:val="16"/>
          <w:szCs w:val="16"/>
        </w:rPr>
        <w:t xml:space="preserve">ОФЕРТЫ </w:t>
      </w:r>
    </w:p>
    <w:p w:rsidR="00C441D0" w:rsidRPr="00D9366D" w:rsidRDefault="00C441D0">
      <w:pPr>
        <w:widowControl w:val="0"/>
        <w:autoSpaceDE w:val="0"/>
        <w:autoSpaceDN w:val="0"/>
        <w:adjustRightInd w:val="0"/>
        <w:spacing w:after="0" w:line="240" w:lineRule="auto"/>
        <w:jc w:val="center"/>
        <w:rPr>
          <w:rFonts w:ascii="Times New Roman CYR" w:hAnsi="Times New Roman CYR" w:cs="Times New Roman CYR"/>
          <w:sz w:val="16"/>
          <w:szCs w:val="16"/>
        </w:rPr>
      </w:pPr>
      <w:r w:rsidRPr="00D9366D">
        <w:rPr>
          <w:rFonts w:ascii="Times New Roman CYR" w:hAnsi="Times New Roman CYR" w:cs="Times New Roman CYR"/>
          <w:b/>
          <w:bCs/>
          <w:color w:val="000000"/>
          <w:sz w:val="16"/>
          <w:szCs w:val="16"/>
        </w:rPr>
        <w:t>о подборе, бронировании и оплате тура Агентством в интересах Клиента</w:t>
      </w:r>
    </w:p>
    <w:p w:rsidR="00C441D0" w:rsidRPr="00D9366D" w:rsidRDefault="00C441D0">
      <w:pPr>
        <w:widowControl w:val="0"/>
        <w:autoSpaceDE w:val="0"/>
        <w:autoSpaceDN w:val="0"/>
        <w:adjustRightInd w:val="0"/>
        <w:spacing w:after="0" w:line="240" w:lineRule="auto"/>
        <w:jc w:val="both"/>
        <w:rPr>
          <w:rFonts w:ascii="Times New Roman CYR" w:hAnsi="Times New Roman CYR" w:cs="Times New Roman CYR"/>
          <w:sz w:val="16"/>
          <w:szCs w:val="16"/>
        </w:rPr>
      </w:pPr>
    </w:p>
    <w:p w:rsidR="00BE6CA8" w:rsidRPr="00EE076C" w:rsidRDefault="00C441D0">
      <w:pPr>
        <w:widowControl w:val="0"/>
        <w:autoSpaceDE w:val="0"/>
        <w:autoSpaceDN w:val="0"/>
        <w:adjustRightInd w:val="0"/>
        <w:spacing w:after="0" w:line="240" w:lineRule="auto"/>
        <w:rPr>
          <w:rFonts w:ascii="Times New Roman CYR" w:hAnsi="Times New Roman CYR" w:cs="Times New Roman CYR"/>
          <w:b/>
          <w:bCs/>
          <w:sz w:val="16"/>
          <w:szCs w:val="16"/>
        </w:rPr>
      </w:pPr>
      <w:r w:rsidRPr="00D9366D">
        <w:rPr>
          <w:rFonts w:ascii="Times New Roman CYR" w:hAnsi="Times New Roman CYR" w:cs="Times New Roman CYR"/>
          <w:b/>
          <w:bCs/>
          <w:sz w:val="16"/>
          <w:szCs w:val="16"/>
        </w:rPr>
        <w:t>Город</w:t>
      </w:r>
      <w:r w:rsidR="00093BF5">
        <w:rPr>
          <w:rFonts w:ascii="Times New Roman CYR" w:hAnsi="Times New Roman CYR" w:cs="Times New Roman CYR"/>
          <w:b/>
          <w:bCs/>
          <w:sz w:val="16"/>
          <w:szCs w:val="16"/>
        </w:rPr>
        <w:t xml:space="preserve"> </w:t>
      </w:r>
      <w:r w:rsidR="00EE076C">
        <w:rPr>
          <w:rFonts w:ascii="Times New Roman CYR" w:hAnsi="Times New Roman CYR" w:cs="Times New Roman CYR"/>
          <w:b/>
          <w:bCs/>
          <w:sz w:val="16"/>
          <w:szCs w:val="16"/>
        </w:rPr>
        <w:t>УФА</w:t>
      </w:r>
      <w:r w:rsidR="00D56AEC" w:rsidRPr="00EE076C">
        <w:rPr>
          <w:rFonts w:ascii="Times New Roman CYR" w:hAnsi="Times New Roman CYR" w:cs="Times New Roman CYR"/>
          <w:b/>
          <w:bCs/>
          <w:sz w:val="16"/>
          <w:szCs w:val="16"/>
        </w:rPr>
        <w:t xml:space="preserve">                                                                                                                                                                                           </w:t>
      </w:r>
      <w:r w:rsidR="00EE076C">
        <w:rPr>
          <w:rFonts w:ascii="Times New Roman CYR" w:hAnsi="Times New Roman CYR" w:cs="Times New Roman CYR"/>
          <w:b/>
          <w:bCs/>
          <w:sz w:val="16"/>
          <w:szCs w:val="16"/>
        </w:rPr>
        <w:t>Дата</w:t>
      </w:r>
      <w:r w:rsidR="00D56AEC" w:rsidRPr="00EE076C">
        <w:rPr>
          <w:rFonts w:ascii="Times New Roman CYR" w:hAnsi="Times New Roman CYR" w:cs="Times New Roman CYR"/>
          <w:b/>
          <w:bCs/>
          <w:sz w:val="16"/>
          <w:szCs w:val="16"/>
        </w:rPr>
        <w:t xml:space="preserve">                                             </w:t>
      </w:r>
    </w:p>
    <w:p w:rsidR="00C441D0" w:rsidRPr="00093BF5" w:rsidRDefault="00C441D0">
      <w:pPr>
        <w:widowControl w:val="0"/>
        <w:autoSpaceDE w:val="0"/>
        <w:autoSpaceDN w:val="0"/>
        <w:adjustRightInd w:val="0"/>
        <w:spacing w:after="0" w:line="240" w:lineRule="auto"/>
        <w:rPr>
          <w:rFonts w:ascii="Times New Roman CYR" w:hAnsi="Times New Roman CYR" w:cs="Times New Roman CYR"/>
          <w:sz w:val="16"/>
          <w:szCs w:val="16"/>
        </w:rPr>
      </w:pPr>
      <w:r w:rsidRPr="00093BF5">
        <w:rPr>
          <w:rFonts w:ascii="Times New Roman CYR" w:hAnsi="Times New Roman CYR" w:cs="Times New Roman CYR"/>
          <w:b/>
          <w:bCs/>
          <w:sz w:val="16"/>
          <w:szCs w:val="16"/>
        </w:rPr>
        <w:t xml:space="preserve">                                                                                                         </w:t>
      </w:r>
      <w:r w:rsidR="00093BF5">
        <w:rPr>
          <w:rFonts w:ascii="Times New Roman CYR" w:hAnsi="Times New Roman CYR" w:cs="Times New Roman CYR"/>
          <w:b/>
          <w:bCs/>
          <w:sz w:val="16"/>
          <w:szCs w:val="16"/>
        </w:rPr>
        <w:t xml:space="preserve">                                                                         </w:t>
      </w:r>
      <w:r w:rsidRPr="00093BF5">
        <w:rPr>
          <w:rFonts w:ascii="Times New Roman CYR" w:hAnsi="Times New Roman CYR" w:cs="Times New Roman CYR"/>
          <w:b/>
          <w:bCs/>
          <w:sz w:val="16"/>
          <w:szCs w:val="16"/>
        </w:rPr>
        <w:t xml:space="preserve">     </w:t>
      </w:r>
    </w:p>
    <w:p w:rsidR="00C441D0" w:rsidRPr="00D9366D" w:rsidRDefault="00EE076C" w:rsidP="008C1FB9">
      <w:pPr>
        <w:widowControl w:val="0"/>
        <w:autoSpaceDE w:val="0"/>
        <w:autoSpaceDN w:val="0"/>
        <w:adjustRightInd w:val="0"/>
        <w:spacing w:after="0" w:line="240" w:lineRule="auto"/>
        <w:jc w:val="both"/>
        <w:rPr>
          <w:rFonts w:ascii="Times New Roman CYR" w:hAnsi="Times New Roman CYR" w:cs="Times New Roman CYR"/>
          <w:sz w:val="16"/>
          <w:szCs w:val="16"/>
        </w:rPr>
      </w:pPr>
      <w:proofErr w:type="gramStart"/>
      <w:r>
        <w:rPr>
          <w:rFonts w:ascii="Times New Roman CYR" w:hAnsi="Times New Roman CYR" w:cs="Times New Roman CYR"/>
          <w:sz w:val="16"/>
          <w:szCs w:val="16"/>
        </w:rPr>
        <w:t xml:space="preserve">Туристическая компания </w:t>
      </w:r>
      <w:r w:rsidRPr="00EE076C">
        <w:rPr>
          <w:rFonts w:ascii="Times New Roman CYR" w:hAnsi="Times New Roman CYR" w:cs="Times New Roman CYR"/>
          <w:color w:val="FF0000"/>
          <w:sz w:val="16"/>
          <w:szCs w:val="16"/>
        </w:rPr>
        <w:t>(название)</w:t>
      </w:r>
      <w:r w:rsidR="00FC6A5D" w:rsidRPr="00D9366D">
        <w:rPr>
          <w:rFonts w:ascii="Times New Roman CYR" w:hAnsi="Times New Roman CYR" w:cs="Times New Roman CYR"/>
          <w:sz w:val="16"/>
          <w:szCs w:val="16"/>
        </w:rPr>
        <w:t xml:space="preserve">, в лице </w:t>
      </w:r>
      <w:r w:rsidR="002D36CB" w:rsidRPr="002D36CB">
        <w:rPr>
          <w:rFonts w:ascii="Times New Roman CYR" w:hAnsi="Times New Roman CYR" w:cs="Times New Roman CYR"/>
          <w:sz w:val="16"/>
          <w:szCs w:val="16"/>
        </w:rPr>
        <w:t>Индивидуального предпринимателя</w:t>
      </w:r>
      <w:r w:rsidRPr="00EE076C">
        <w:rPr>
          <w:rFonts w:ascii="Times New Roman CYR" w:hAnsi="Times New Roman CYR" w:cs="Times New Roman CYR"/>
          <w:color w:val="FF0000"/>
          <w:sz w:val="16"/>
          <w:szCs w:val="16"/>
        </w:rPr>
        <w:t xml:space="preserve"> </w:t>
      </w:r>
      <w:r w:rsidR="002D36CB">
        <w:rPr>
          <w:rFonts w:ascii="Times New Roman CYR" w:hAnsi="Times New Roman CYR" w:cs="Times New Roman CYR"/>
          <w:color w:val="FF0000"/>
          <w:sz w:val="16"/>
          <w:szCs w:val="16"/>
        </w:rPr>
        <w:t>(</w:t>
      </w:r>
      <w:r w:rsidRPr="00EE076C">
        <w:rPr>
          <w:rFonts w:ascii="Times New Roman CYR" w:hAnsi="Times New Roman CYR" w:cs="Times New Roman CYR"/>
          <w:color w:val="FF0000"/>
          <w:sz w:val="16"/>
          <w:szCs w:val="16"/>
        </w:rPr>
        <w:t>ФИО)</w:t>
      </w:r>
      <w:r w:rsidRPr="00EE076C">
        <w:rPr>
          <w:rFonts w:ascii="Times New Roman CYR" w:hAnsi="Times New Roman CYR" w:cs="Times New Roman CYR"/>
          <w:sz w:val="16"/>
          <w:szCs w:val="16"/>
        </w:rPr>
        <w:t xml:space="preserve"> </w:t>
      </w:r>
      <w:r w:rsidR="00C441D0" w:rsidRPr="00D9366D">
        <w:rPr>
          <w:rFonts w:ascii="Times New Roman CYR" w:hAnsi="Times New Roman CYR" w:cs="Times New Roman CYR"/>
          <w:sz w:val="16"/>
          <w:szCs w:val="16"/>
        </w:rPr>
        <w:t>дейст</w:t>
      </w:r>
      <w:r w:rsidR="002D36CB">
        <w:rPr>
          <w:rFonts w:ascii="Times New Roman CYR" w:hAnsi="Times New Roman CYR" w:cs="Times New Roman CYR"/>
          <w:sz w:val="16"/>
          <w:szCs w:val="16"/>
        </w:rPr>
        <w:t>вующего (ей) на основании свидетельства о регистрации</w:t>
      </w:r>
      <w:r w:rsidR="00C441D0" w:rsidRPr="00D9366D">
        <w:rPr>
          <w:rFonts w:ascii="Times New Roman CYR" w:hAnsi="Times New Roman CYR" w:cs="Times New Roman CYR"/>
          <w:sz w:val="16"/>
          <w:szCs w:val="16"/>
        </w:rPr>
        <w:t xml:space="preserve">, в дальнейшем именуемое «Агентство», с одной стороны, и </w:t>
      </w:r>
      <w:r w:rsidR="00573730">
        <w:rPr>
          <w:rFonts w:ascii="Times New Roman CYR" w:hAnsi="Times New Roman CYR" w:cs="Times New Roman CYR"/>
          <w:sz w:val="16"/>
          <w:szCs w:val="16"/>
        </w:rPr>
        <w:t xml:space="preserve"> ______________</w:t>
      </w:r>
      <w:r w:rsidR="00C350A8">
        <w:rPr>
          <w:rFonts w:ascii="Times New Roman CYR" w:hAnsi="Times New Roman CYR" w:cs="Times New Roman CYR"/>
          <w:sz w:val="16"/>
          <w:szCs w:val="16"/>
        </w:rPr>
        <w:t xml:space="preserve"> </w:t>
      </w:r>
      <w:r w:rsidR="00C441D0" w:rsidRPr="00D9366D">
        <w:rPr>
          <w:rFonts w:ascii="Times New Roman CYR" w:hAnsi="Times New Roman CYR" w:cs="Times New Roman CYR"/>
          <w:sz w:val="16"/>
          <w:szCs w:val="16"/>
        </w:rPr>
        <w:t>в дальнейшем именуемый « КЛИЕНТ», с другой стороны</w:t>
      </w:r>
      <w:r w:rsidR="00381398">
        <w:rPr>
          <w:rFonts w:ascii="Times New Roman CYR" w:hAnsi="Times New Roman CYR" w:cs="Times New Roman CYR"/>
          <w:sz w:val="16"/>
          <w:szCs w:val="16"/>
        </w:rPr>
        <w:t>,</w:t>
      </w:r>
      <w:r w:rsidR="00C441D0" w:rsidRPr="00D9366D">
        <w:rPr>
          <w:rFonts w:ascii="Times New Roman CYR" w:hAnsi="Times New Roman CYR" w:cs="Times New Roman CYR"/>
          <w:sz w:val="16"/>
          <w:szCs w:val="16"/>
        </w:rPr>
        <w:t xml:space="preserve"> заключили договор о нижеследующем:</w:t>
      </w:r>
      <w:proofErr w:type="gramEnd"/>
    </w:p>
    <w:p w:rsidR="00C441D0" w:rsidRPr="00D9366D" w:rsidRDefault="00C441D0">
      <w:pPr>
        <w:widowControl w:val="0"/>
        <w:autoSpaceDE w:val="0"/>
        <w:autoSpaceDN w:val="0"/>
        <w:adjustRightInd w:val="0"/>
        <w:spacing w:after="0" w:line="240" w:lineRule="auto"/>
        <w:jc w:val="center"/>
        <w:rPr>
          <w:rFonts w:ascii="Times New Roman CYR" w:hAnsi="Times New Roman CYR" w:cs="Times New Roman CYR"/>
          <w:b/>
          <w:bCs/>
          <w:sz w:val="16"/>
          <w:szCs w:val="16"/>
        </w:rPr>
      </w:pPr>
      <w:r w:rsidRPr="00D9366D">
        <w:rPr>
          <w:rFonts w:ascii="Times New Roman CYR" w:hAnsi="Times New Roman CYR" w:cs="Times New Roman CYR"/>
          <w:b/>
          <w:bCs/>
          <w:sz w:val="16"/>
          <w:szCs w:val="16"/>
        </w:rPr>
        <w:t>1.ПРЕДМЕТ   ДОГОВОРА.</w:t>
      </w:r>
    </w:p>
    <w:p w:rsidR="0037693C" w:rsidRPr="0008469E" w:rsidRDefault="00C441D0" w:rsidP="0008469E">
      <w:pPr>
        <w:widowControl w:val="0"/>
        <w:tabs>
          <w:tab w:val="left" w:pos="144"/>
          <w:tab w:val="left" w:pos="1224"/>
          <w:tab w:val="left" w:pos="1440"/>
          <w:tab w:val="left" w:pos="2524"/>
        </w:tabs>
        <w:autoSpaceDE w:val="0"/>
        <w:autoSpaceDN w:val="0"/>
        <w:adjustRightInd w:val="0"/>
        <w:spacing w:after="0" w:line="120" w:lineRule="atLeast"/>
        <w:ind w:right="80"/>
        <w:rPr>
          <w:rFonts w:ascii="Times New Roman CYR" w:hAnsi="Times New Roman CYR" w:cs="Times New Roman CYR"/>
          <w:sz w:val="16"/>
          <w:szCs w:val="16"/>
        </w:rPr>
      </w:pPr>
      <w:r w:rsidRPr="00D9366D">
        <w:rPr>
          <w:rFonts w:ascii="Times New Roman CYR" w:hAnsi="Times New Roman CYR" w:cs="Times New Roman CYR"/>
          <w:sz w:val="16"/>
          <w:szCs w:val="16"/>
        </w:rPr>
        <w:t xml:space="preserve">1.1. Агентство по поручению и за счет Клиента обязуется произвести бронирование туристского продукта в порядке и на условиях предусмотренных настоящим договором, </w:t>
      </w:r>
      <w:r w:rsidR="00FC6A5D" w:rsidRPr="00D9366D">
        <w:rPr>
          <w:rFonts w:ascii="Times New Roman CYR" w:hAnsi="Times New Roman CYR" w:cs="Times New Roman CYR"/>
          <w:sz w:val="16"/>
          <w:szCs w:val="16"/>
        </w:rPr>
        <w:t>Заявке на бронирование (Приложение №1 к договору)</w:t>
      </w:r>
      <w:proofErr w:type="gramStart"/>
      <w:r w:rsidR="00FC6A5D" w:rsidRPr="00D9366D">
        <w:rPr>
          <w:rFonts w:ascii="Times New Roman CYR" w:hAnsi="Times New Roman CYR" w:cs="Times New Roman CYR"/>
          <w:sz w:val="16"/>
          <w:szCs w:val="16"/>
        </w:rPr>
        <w:t xml:space="preserve"> </w:t>
      </w:r>
      <w:r w:rsidR="00D255FD" w:rsidRPr="00D9366D">
        <w:rPr>
          <w:rFonts w:ascii="Times New Roman CYR" w:hAnsi="Times New Roman CYR" w:cs="Times New Roman CYR"/>
          <w:sz w:val="16"/>
          <w:szCs w:val="16"/>
        </w:rPr>
        <w:t>,</w:t>
      </w:r>
      <w:proofErr w:type="gramEnd"/>
      <w:r w:rsidRPr="00D9366D">
        <w:rPr>
          <w:rFonts w:ascii="Times New Roman CYR" w:hAnsi="Times New Roman CYR" w:cs="Times New Roman CYR"/>
          <w:sz w:val="16"/>
          <w:szCs w:val="16"/>
        </w:rPr>
        <w:t>а Клиент обязуется произвести</w:t>
      </w:r>
      <w:r w:rsidR="00D255FD" w:rsidRPr="00D9366D">
        <w:rPr>
          <w:rFonts w:ascii="Times New Roman CYR" w:hAnsi="Times New Roman CYR" w:cs="Times New Roman CYR"/>
          <w:sz w:val="16"/>
          <w:szCs w:val="16"/>
        </w:rPr>
        <w:t xml:space="preserve"> </w:t>
      </w:r>
      <w:r w:rsidRPr="00D9366D">
        <w:rPr>
          <w:rFonts w:ascii="Times New Roman CYR" w:hAnsi="Times New Roman CYR" w:cs="Times New Roman CYR"/>
          <w:sz w:val="16"/>
          <w:szCs w:val="16"/>
        </w:rPr>
        <w:t xml:space="preserve"> оплату </w:t>
      </w:r>
      <w:r w:rsidR="00D255FD" w:rsidRPr="00D9366D">
        <w:rPr>
          <w:rFonts w:ascii="Times New Roman CYR" w:hAnsi="Times New Roman CYR" w:cs="Times New Roman CYR"/>
          <w:sz w:val="16"/>
          <w:szCs w:val="16"/>
        </w:rPr>
        <w:t xml:space="preserve"> </w:t>
      </w:r>
      <w:r w:rsidRPr="00D9366D">
        <w:rPr>
          <w:rFonts w:ascii="Times New Roman CYR" w:hAnsi="Times New Roman CYR" w:cs="Times New Roman CYR"/>
          <w:sz w:val="16"/>
          <w:szCs w:val="16"/>
        </w:rPr>
        <w:t>туристского продук</w:t>
      </w:r>
      <w:r w:rsidR="00D255FD" w:rsidRPr="00D9366D">
        <w:rPr>
          <w:rFonts w:ascii="Times New Roman CYR" w:hAnsi="Times New Roman CYR" w:cs="Times New Roman CYR"/>
          <w:sz w:val="16"/>
          <w:szCs w:val="16"/>
        </w:rPr>
        <w:t xml:space="preserve">та на оказание </w:t>
      </w:r>
      <w:r w:rsidRPr="00D9366D">
        <w:rPr>
          <w:rFonts w:ascii="Times New Roman CYR" w:hAnsi="Times New Roman CYR" w:cs="Times New Roman CYR"/>
          <w:sz w:val="16"/>
          <w:szCs w:val="16"/>
        </w:rPr>
        <w:t>услуг.</w:t>
      </w:r>
      <w:r w:rsidR="0037693C" w:rsidRPr="0037693C">
        <w:rPr>
          <w:rFonts w:ascii="Times New Roman" w:hAnsi="Times New Roman"/>
          <w:sz w:val="16"/>
          <w:szCs w:val="16"/>
        </w:rPr>
        <w:br/>
      </w:r>
    </w:p>
    <w:p w:rsidR="00C441D0" w:rsidRPr="00D9366D" w:rsidRDefault="0008469E">
      <w:pPr>
        <w:widowControl w:val="0"/>
        <w:tabs>
          <w:tab w:val="left" w:pos="144"/>
          <w:tab w:val="left" w:pos="1224"/>
          <w:tab w:val="left" w:pos="1440"/>
          <w:tab w:val="left" w:pos="2524"/>
        </w:tabs>
        <w:autoSpaceDE w:val="0"/>
        <w:autoSpaceDN w:val="0"/>
        <w:adjustRightInd w:val="0"/>
        <w:spacing w:after="0" w:line="120" w:lineRule="atLeast"/>
        <w:ind w:right="80"/>
        <w:jc w:val="center"/>
        <w:rPr>
          <w:rFonts w:ascii="Times New Roman CYR" w:hAnsi="Times New Roman CYR" w:cs="Times New Roman CYR"/>
          <w:sz w:val="16"/>
          <w:szCs w:val="16"/>
        </w:rPr>
      </w:pPr>
      <w:r>
        <w:rPr>
          <w:rFonts w:ascii="Times New Roman CYR" w:hAnsi="Times New Roman CYR" w:cs="Times New Roman CYR"/>
          <w:b/>
          <w:bCs/>
          <w:color w:val="000000"/>
          <w:kern w:val="24"/>
          <w:sz w:val="16"/>
          <w:szCs w:val="16"/>
        </w:rPr>
        <w:t>2</w:t>
      </w:r>
      <w:r w:rsidR="00C441D0" w:rsidRPr="00D9366D">
        <w:rPr>
          <w:rFonts w:ascii="Times New Roman CYR" w:hAnsi="Times New Roman CYR" w:cs="Times New Roman CYR"/>
          <w:b/>
          <w:bCs/>
          <w:color w:val="000000"/>
          <w:kern w:val="24"/>
          <w:sz w:val="16"/>
          <w:szCs w:val="16"/>
        </w:rPr>
        <w:t>. ОБЯЗАННОСТИ   АГЕНТСТВА</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proofErr w:type="gramStart"/>
      <w:r w:rsidRPr="00D9366D">
        <w:rPr>
          <w:rFonts w:ascii="Times New Roman CYR" w:hAnsi="Times New Roman CYR" w:cs="Times New Roman CYR"/>
          <w:sz w:val="16"/>
          <w:szCs w:val="16"/>
        </w:rPr>
        <w:t>3.1.Агентство обязуется за вознаграждение, от своего имени, совершить по поручению и за счет Клиента юридические и иные действия, направленные на подбор, бронирование и оплату туристского продукта, потребительские свойства которого указаны в Заявке на бронирование (Приложение №1 к договору), являющейся неотъемлемой частью настоящего Договора.. Везде, где по тексту договора указан Клиент, имеются в виду также третьи лица, в интересах которых</w:t>
      </w:r>
      <w:proofErr w:type="gramEnd"/>
      <w:r w:rsidRPr="00D9366D">
        <w:rPr>
          <w:rFonts w:ascii="Times New Roman CYR" w:hAnsi="Times New Roman CYR" w:cs="Times New Roman CYR"/>
          <w:sz w:val="16"/>
          <w:szCs w:val="16"/>
        </w:rPr>
        <w:t xml:space="preserve">  действует Клиент, сопровождающие его (сопровождаемые им) лица, в том числе несовершеннолетние, или иной заказчик туристского продукта. </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proofErr w:type="gramStart"/>
      <w:r w:rsidRPr="00D9366D">
        <w:rPr>
          <w:rFonts w:ascii="Times New Roman CYR" w:hAnsi="Times New Roman CYR" w:cs="Times New Roman CYR"/>
          <w:sz w:val="16"/>
          <w:szCs w:val="16"/>
        </w:rPr>
        <w:t>3.2.Туристский продукт, соответствующий характеристикам, указанным в Заявке на бронирование, формируется Туроператором, сведения о котором содержатся в Приложении № 2, являющимся неотъемлемой частью настоящего Договора.. Туроператор является лицом (исполнителем), обеспечивающим оказание Клиенту услуг, входящих в туристский продукт, и несет перед Клиентом ответственность за неоказание или ненадлежащее оказание Клиенту услуг, входящих в туристский продукт, независимо от того, кем должны были оказываться или</w:t>
      </w:r>
      <w:proofErr w:type="gramEnd"/>
      <w:r w:rsidRPr="00D9366D">
        <w:rPr>
          <w:rFonts w:ascii="Times New Roman CYR" w:hAnsi="Times New Roman CYR" w:cs="Times New Roman CYR"/>
          <w:sz w:val="16"/>
          <w:szCs w:val="16"/>
        </w:rPr>
        <w:t xml:space="preserve"> оказывались эти услуги.</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3.3.Агентство предоставляет Клиенту достоверные сведения о составе и характеристиках услуг, входящих в туристский продукт. Услуги, входящие в туристский продукт, непосредственно оказываются Туристу третьими лицами - туроператором, перевозчиком, отелем или иным средством размещения, страховщиком и прочими лицами, предоставляющими услуги, входящие в туристский продукт.</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3.4. За оказанные Агентством Клиенту услуги по подбору, бронированию и оплате туристского продукта согласно </w:t>
      </w:r>
      <w:proofErr w:type="spellStart"/>
      <w:r w:rsidRPr="00D9366D">
        <w:rPr>
          <w:rFonts w:ascii="Times New Roman CYR" w:hAnsi="Times New Roman CYR" w:cs="Times New Roman CYR"/>
          <w:sz w:val="16"/>
          <w:szCs w:val="16"/>
        </w:rPr>
        <w:t>п.п</w:t>
      </w:r>
      <w:proofErr w:type="spellEnd"/>
      <w:r w:rsidRPr="00D9366D">
        <w:rPr>
          <w:rFonts w:ascii="Times New Roman CYR" w:hAnsi="Times New Roman CYR" w:cs="Times New Roman CYR"/>
          <w:sz w:val="16"/>
          <w:szCs w:val="16"/>
        </w:rPr>
        <w:t xml:space="preserve">. 1.1. настоящего Договора Клиент выплачивает Агентству вознаграждение в виде разницы между полученными денежными средствами от Клиента в оплату заказанных услуг и денежными средствами, оплаченными поставщику услуг (Туроператору). Вознаграждение самостоятельно удерживается Агентством из всей суммы, полученной от Клиента.  </w:t>
      </w:r>
    </w:p>
    <w:p w:rsidR="00C441D0" w:rsidRPr="00D9366D" w:rsidRDefault="00C441D0">
      <w:pPr>
        <w:widowControl w:val="0"/>
        <w:autoSpaceDE w:val="0"/>
        <w:autoSpaceDN w:val="0"/>
        <w:adjustRightInd w:val="0"/>
        <w:spacing w:after="0" w:line="240" w:lineRule="auto"/>
        <w:jc w:val="both"/>
        <w:rPr>
          <w:rFonts w:ascii="Times New Roman CYR" w:hAnsi="Times New Roman CYR" w:cs="Times New Roman CYR"/>
          <w:sz w:val="16"/>
          <w:szCs w:val="16"/>
        </w:rPr>
      </w:pPr>
      <w:r w:rsidRPr="00D9366D">
        <w:rPr>
          <w:rFonts w:ascii="Times New Roman CYR" w:hAnsi="Times New Roman CYR" w:cs="Times New Roman CYR"/>
          <w:sz w:val="16"/>
          <w:szCs w:val="16"/>
        </w:rPr>
        <w:t>3.5. Лицом, (исполнителем), оказывающим Клиенту услуги по договору о реализации туристского продукта, является туроператор</w:t>
      </w:r>
    </w:p>
    <w:p w:rsidR="00C441D0" w:rsidRPr="00D9366D" w:rsidRDefault="0008469E">
      <w:pPr>
        <w:widowControl w:val="0"/>
        <w:tabs>
          <w:tab w:val="left" w:pos="144"/>
          <w:tab w:val="left" w:pos="1224"/>
          <w:tab w:val="left" w:pos="1440"/>
          <w:tab w:val="left" w:pos="2524"/>
        </w:tabs>
        <w:autoSpaceDE w:val="0"/>
        <w:autoSpaceDN w:val="0"/>
        <w:adjustRightInd w:val="0"/>
        <w:spacing w:after="0" w:line="120" w:lineRule="atLeast"/>
        <w:ind w:right="80"/>
        <w:jc w:val="center"/>
        <w:rPr>
          <w:rFonts w:ascii="Times New Roman CYR" w:hAnsi="Times New Roman CYR" w:cs="Times New Roman CYR"/>
          <w:b/>
          <w:bCs/>
          <w:sz w:val="16"/>
          <w:szCs w:val="16"/>
        </w:rPr>
      </w:pPr>
      <w:r>
        <w:rPr>
          <w:rFonts w:ascii="Times New Roman CYR" w:hAnsi="Times New Roman CYR" w:cs="Times New Roman CYR"/>
          <w:b/>
          <w:bCs/>
          <w:sz w:val="16"/>
          <w:szCs w:val="16"/>
        </w:rPr>
        <w:t>3</w:t>
      </w:r>
      <w:r w:rsidR="00C441D0" w:rsidRPr="00D9366D">
        <w:rPr>
          <w:rFonts w:ascii="Times New Roman CYR" w:hAnsi="Times New Roman CYR" w:cs="Times New Roman CYR"/>
          <w:b/>
          <w:bCs/>
          <w:sz w:val="16"/>
          <w:szCs w:val="16"/>
        </w:rPr>
        <w:t>. ОБЯЗАТЕЛЬСТВА    КЛИЕНТА</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Клиент обязуется:</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4.1.Произвести предоплату,</w:t>
      </w:r>
      <w:r w:rsidR="00FC6A5D" w:rsidRPr="00D9366D">
        <w:rPr>
          <w:rFonts w:ascii="Times New Roman CYR" w:hAnsi="Times New Roman CYR" w:cs="Times New Roman CYR"/>
          <w:sz w:val="16"/>
          <w:szCs w:val="16"/>
        </w:rPr>
        <w:t xml:space="preserve"> </w:t>
      </w:r>
      <w:r w:rsidRPr="00D9366D">
        <w:rPr>
          <w:rFonts w:ascii="Times New Roman CYR" w:hAnsi="Times New Roman CYR" w:cs="Times New Roman CYR"/>
          <w:sz w:val="16"/>
          <w:szCs w:val="16"/>
        </w:rPr>
        <w:t xml:space="preserve">но не менее 50% от общей стоимости </w:t>
      </w:r>
      <w:proofErr w:type="spellStart"/>
      <w:r w:rsidRPr="00D9366D">
        <w:rPr>
          <w:rFonts w:ascii="Times New Roman CYR" w:hAnsi="Times New Roman CYR" w:cs="Times New Roman CYR"/>
          <w:sz w:val="16"/>
          <w:szCs w:val="16"/>
        </w:rPr>
        <w:t>тура__</w:t>
      </w:r>
      <w:r w:rsidR="00702C17" w:rsidRPr="00D9366D">
        <w:rPr>
          <w:rFonts w:ascii="Times New Roman CYR" w:hAnsi="Times New Roman CYR" w:cs="Times New Roman CYR"/>
          <w:sz w:val="16"/>
          <w:szCs w:val="16"/>
        </w:rPr>
        <w:t>______________________</w:t>
      </w:r>
      <w:r w:rsidRPr="00D9366D">
        <w:rPr>
          <w:rFonts w:ascii="Times New Roman CYR" w:hAnsi="Times New Roman CYR" w:cs="Times New Roman CYR"/>
          <w:sz w:val="16"/>
          <w:szCs w:val="16"/>
        </w:rPr>
        <w:t>Курс</w:t>
      </w:r>
      <w:proofErr w:type="spellEnd"/>
      <w:r w:rsidRPr="00D9366D">
        <w:rPr>
          <w:rFonts w:ascii="Times New Roman CYR" w:hAnsi="Times New Roman CYR" w:cs="Times New Roman CYR"/>
          <w:sz w:val="16"/>
          <w:szCs w:val="16"/>
        </w:rPr>
        <w:t xml:space="preserve"> валюты на момент з</w:t>
      </w:r>
      <w:r w:rsidR="00702C17" w:rsidRPr="00D9366D">
        <w:rPr>
          <w:rFonts w:ascii="Times New Roman CYR" w:hAnsi="Times New Roman CYR" w:cs="Times New Roman CYR"/>
          <w:sz w:val="16"/>
          <w:szCs w:val="16"/>
        </w:rPr>
        <w:t xml:space="preserve">аключения </w:t>
      </w:r>
      <w:proofErr w:type="spellStart"/>
      <w:r w:rsidR="00702C17" w:rsidRPr="00D9366D">
        <w:rPr>
          <w:rFonts w:ascii="Times New Roman CYR" w:hAnsi="Times New Roman CYR" w:cs="Times New Roman CYR"/>
          <w:sz w:val="16"/>
          <w:szCs w:val="16"/>
        </w:rPr>
        <w:t>договора_________может</w:t>
      </w:r>
      <w:proofErr w:type="spellEnd"/>
      <w:r w:rsidR="00702C17" w:rsidRPr="00D9366D">
        <w:rPr>
          <w:rFonts w:ascii="Times New Roman CYR" w:hAnsi="Times New Roman CYR" w:cs="Times New Roman CYR"/>
          <w:sz w:val="16"/>
          <w:szCs w:val="16"/>
        </w:rPr>
        <w:t xml:space="preserve"> меняться, а</w:t>
      </w:r>
      <w:r w:rsidR="00D255FD" w:rsidRPr="00D9366D">
        <w:rPr>
          <w:rFonts w:ascii="Times New Roman CYR" w:hAnsi="Times New Roman CYR" w:cs="Times New Roman CYR"/>
          <w:sz w:val="16"/>
          <w:szCs w:val="16"/>
        </w:rPr>
        <w:t xml:space="preserve"> доплата по туру  пересчитывается</w:t>
      </w:r>
      <w:r w:rsidR="00702C17" w:rsidRPr="00D9366D">
        <w:rPr>
          <w:rFonts w:ascii="Times New Roman CYR" w:hAnsi="Times New Roman CYR" w:cs="Times New Roman CYR"/>
          <w:sz w:val="16"/>
          <w:szCs w:val="16"/>
        </w:rPr>
        <w:t xml:space="preserve"> по курсу </w:t>
      </w:r>
      <w:r w:rsidR="00D255FD" w:rsidRPr="00D9366D">
        <w:rPr>
          <w:rFonts w:ascii="Times New Roman CYR" w:hAnsi="Times New Roman CYR" w:cs="Times New Roman CYR"/>
          <w:sz w:val="16"/>
          <w:szCs w:val="16"/>
        </w:rPr>
        <w:t xml:space="preserve">сайта Туроператора </w:t>
      </w:r>
      <w:r w:rsidR="00702C17" w:rsidRPr="00D9366D">
        <w:rPr>
          <w:rFonts w:ascii="Times New Roman CYR" w:hAnsi="Times New Roman CYR" w:cs="Times New Roman CYR"/>
          <w:sz w:val="16"/>
          <w:szCs w:val="16"/>
        </w:rPr>
        <w:t>на день доплаты</w:t>
      </w:r>
      <w:proofErr w:type="gramStart"/>
      <w:r w:rsidR="00702C17" w:rsidRPr="00D9366D">
        <w:rPr>
          <w:rFonts w:ascii="Times New Roman CYR" w:hAnsi="Times New Roman CYR" w:cs="Times New Roman CYR"/>
          <w:sz w:val="16"/>
          <w:szCs w:val="16"/>
        </w:rPr>
        <w:t xml:space="preserve"> .</w:t>
      </w:r>
      <w:proofErr w:type="gramEnd"/>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4.2. </w:t>
      </w:r>
      <w:proofErr w:type="gramStart"/>
      <w:r w:rsidRPr="00D9366D">
        <w:rPr>
          <w:rFonts w:ascii="Times New Roman CYR" w:hAnsi="Times New Roman CYR" w:cs="Times New Roman CYR"/>
          <w:sz w:val="16"/>
          <w:szCs w:val="16"/>
        </w:rPr>
        <w:t>Оплатить полную стоимость тура</w:t>
      </w:r>
      <w:proofErr w:type="gramEnd"/>
      <w:r w:rsidRPr="00D9366D">
        <w:rPr>
          <w:rFonts w:ascii="Times New Roman CYR" w:hAnsi="Times New Roman CYR" w:cs="Times New Roman CYR"/>
          <w:sz w:val="16"/>
          <w:szCs w:val="16"/>
        </w:rPr>
        <w:t xml:space="preserve"> в течение 5 банковских дней с момента его подтвер</w:t>
      </w:r>
      <w:r w:rsidR="00FC6A5D" w:rsidRPr="00D9366D">
        <w:rPr>
          <w:rFonts w:ascii="Times New Roman CYR" w:hAnsi="Times New Roman CYR" w:cs="Times New Roman CYR"/>
          <w:sz w:val="16"/>
          <w:szCs w:val="16"/>
        </w:rPr>
        <w:t>ждения, но не позднее, чем за 28</w:t>
      </w:r>
      <w:r w:rsidRPr="00D9366D">
        <w:rPr>
          <w:rFonts w:ascii="Times New Roman CYR" w:hAnsi="Times New Roman CYR" w:cs="Times New Roman CYR"/>
          <w:sz w:val="16"/>
          <w:szCs w:val="16"/>
        </w:rPr>
        <w:t xml:space="preserve">  суток до предполагаемой даты отъезда, если иное не указано в  Заявке на бронирование (Приложение №1 к договору);</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4.3. Предоставить в Агентство действительный заграничный паспорт и все необходимые достоверные документы для оформления визы не позднее, чем за 20 суток до начала тура, а также предоставить Агентству полную и достоверную информацию об адресе фактического места жительства, контактные телефоны для оперативной связи в момент заключения настоящего Договора;</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4.4. Прибыть в аэропорт на регистрацию не позднее чем, за 3  часа до вылета самолета (поезда, парома, автобуса) для самостоятельного прохождения пограничного и таможенного контроля; уточнить за 24 часа до вылета (выезда) у Агентства или в справочной аэропорта вылета время и место вылета рейса, причем получение такой информации является обязанностью Клиента.</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4.5. Соблюдать пограничные и таможенные правила РФ и посещаемой страны, правила авиакомпании по провозу багажа;</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4.6. Оплатить до выезда из отеля счета за пользование мини-баром в номере, телефонные переговоры, и другие дополнительные услуги отеля;</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4.7. Соблюдать во время путешествия правила личной безопасности; законодательство страны временного пребывания, уважать ее социальное устройство обычаи, традиции, религиозные верования; правила въезда (выезда) в страну временного пребывания; рекомендации касающиеся профилактики инфекционных и паразитарных заболеваний; правила пользования отдельными услугами отеля (например, водные горки и аттракционы, </w:t>
      </w:r>
      <w:proofErr w:type="spellStart"/>
      <w:r w:rsidRPr="00D9366D">
        <w:rPr>
          <w:rFonts w:ascii="Times New Roman CYR" w:hAnsi="Times New Roman CYR" w:cs="Times New Roman CYR"/>
          <w:sz w:val="16"/>
          <w:szCs w:val="16"/>
        </w:rPr>
        <w:t>spa</w:t>
      </w:r>
      <w:proofErr w:type="spellEnd"/>
      <w:r w:rsidRPr="00D9366D">
        <w:rPr>
          <w:rFonts w:ascii="Times New Roman CYR" w:hAnsi="Times New Roman CYR" w:cs="Times New Roman CYR"/>
          <w:sz w:val="16"/>
          <w:szCs w:val="16"/>
        </w:rPr>
        <w:t xml:space="preserve">-салонов и т.п.). </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4.8. В случае расторжения Договора по инициативе Клиента он обязан оплатить все фактичес</w:t>
      </w:r>
      <w:r w:rsidR="00D255FD" w:rsidRPr="00D9366D">
        <w:rPr>
          <w:rFonts w:ascii="Times New Roman CYR" w:hAnsi="Times New Roman CYR" w:cs="Times New Roman CYR"/>
          <w:sz w:val="16"/>
          <w:szCs w:val="16"/>
        </w:rPr>
        <w:t>ки понесенные расходы Агентства, указанные в Договоре на сайте Туроператора</w:t>
      </w:r>
      <w:proofErr w:type="gramStart"/>
      <w:r w:rsidR="00D255FD" w:rsidRPr="00D9366D">
        <w:rPr>
          <w:rFonts w:ascii="Times New Roman CYR" w:hAnsi="Times New Roman CYR" w:cs="Times New Roman CYR"/>
          <w:sz w:val="16"/>
          <w:szCs w:val="16"/>
        </w:rPr>
        <w:t xml:space="preserve"> ,</w:t>
      </w:r>
      <w:proofErr w:type="gramEnd"/>
      <w:r w:rsidRPr="00D9366D">
        <w:rPr>
          <w:rFonts w:ascii="Times New Roman CYR" w:hAnsi="Times New Roman CYR" w:cs="Times New Roman CYR"/>
          <w:sz w:val="16"/>
          <w:szCs w:val="16"/>
        </w:rPr>
        <w:t>связанные с исполнением условий настоящего Договора (п.5.2)</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4.9. </w:t>
      </w:r>
      <w:proofErr w:type="gramStart"/>
      <w:r w:rsidRPr="00D9366D">
        <w:rPr>
          <w:rFonts w:ascii="Times New Roman CYR" w:hAnsi="Times New Roman CYR" w:cs="Times New Roman CYR"/>
          <w:sz w:val="16"/>
          <w:szCs w:val="16"/>
        </w:rPr>
        <w:t xml:space="preserve">Клиент берет на себя всю ответственность, включая финансовую, за любые совершенные им действия или решения, принимаемые в ходе поездки, в </w:t>
      </w:r>
      <w:proofErr w:type="spellStart"/>
      <w:r w:rsidRPr="00D9366D">
        <w:rPr>
          <w:rFonts w:ascii="Times New Roman CYR" w:hAnsi="Times New Roman CYR" w:cs="Times New Roman CYR"/>
          <w:sz w:val="16"/>
          <w:szCs w:val="16"/>
        </w:rPr>
        <w:t>т.ч</w:t>
      </w:r>
      <w:proofErr w:type="spellEnd"/>
      <w:r w:rsidRPr="00D9366D">
        <w:rPr>
          <w:rFonts w:ascii="Times New Roman CYR" w:hAnsi="Times New Roman CYR" w:cs="Times New Roman CYR"/>
          <w:sz w:val="16"/>
          <w:szCs w:val="16"/>
        </w:rPr>
        <w:t>. самостоятельно вносимые изменения во время путешествия, или опоздания на свои рейсы, трансфер, выход к трансферу, выезд из отеля, поведение во время рейса, трансфера, экскурсий и т.п., а также несет ответственность за соблюдение законодательства страны пребывания.</w:t>
      </w:r>
      <w:proofErr w:type="gramEnd"/>
    </w:p>
    <w:p w:rsidR="00C441D0" w:rsidRPr="00D9366D" w:rsidRDefault="00C441D0">
      <w:pPr>
        <w:widowControl w:val="0"/>
        <w:autoSpaceDE w:val="0"/>
        <w:autoSpaceDN w:val="0"/>
        <w:adjustRightInd w:val="0"/>
        <w:spacing w:after="0" w:line="240" w:lineRule="auto"/>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4.10. Не позднее, чем за 1 день до вылета получить полный пакет документов для осуществления тура (в </w:t>
      </w:r>
      <w:proofErr w:type="spellStart"/>
      <w:r w:rsidRPr="00D9366D">
        <w:rPr>
          <w:rFonts w:ascii="Times New Roman CYR" w:hAnsi="Times New Roman CYR" w:cs="Times New Roman CYR"/>
          <w:sz w:val="16"/>
          <w:szCs w:val="16"/>
        </w:rPr>
        <w:t>т.ч</w:t>
      </w:r>
      <w:proofErr w:type="spellEnd"/>
      <w:r w:rsidRPr="00D9366D">
        <w:rPr>
          <w:rFonts w:ascii="Times New Roman CYR" w:hAnsi="Times New Roman CYR" w:cs="Times New Roman CYR"/>
          <w:sz w:val="16"/>
          <w:szCs w:val="16"/>
        </w:rPr>
        <w:t xml:space="preserve">. билеты, ваучер, </w:t>
      </w:r>
      <w:proofErr w:type="spellStart"/>
      <w:r w:rsidRPr="00D9366D">
        <w:rPr>
          <w:rFonts w:ascii="Times New Roman CYR" w:hAnsi="Times New Roman CYR" w:cs="Times New Roman CYR"/>
          <w:sz w:val="16"/>
          <w:szCs w:val="16"/>
        </w:rPr>
        <w:t>медстраховку</w:t>
      </w:r>
      <w:proofErr w:type="spellEnd"/>
      <w:r w:rsidRPr="00D9366D">
        <w:rPr>
          <w:rFonts w:ascii="Times New Roman CYR" w:hAnsi="Times New Roman CYR" w:cs="Times New Roman CYR"/>
          <w:sz w:val="16"/>
          <w:szCs w:val="16"/>
        </w:rPr>
        <w:t xml:space="preserve"> и </w:t>
      </w:r>
      <w:proofErr w:type="spellStart"/>
      <w:r w:rsidRPr="00D9366D">
        <w:rPr>
          <w:rFonts w:ascii="Times New Roman CYR" w:hAnsi="Times New Roman CYR" w:cs="Times New Roman CYR"/>
          <w:sz w:val="16"/>
          <w:szCs w:val="16"/>
        </w:rPr>
        <w:t>тд</w:t>
      </w:r>
      <w:proofErr w:type="spellEnd"/>
      <w:r w:rsidRPr="00D9366D">
        <w:rPr>
          <w:rFonts w:ascii="Times New Roman CYR" w:hAnsi="Times New Roman CYR" w:cs="Times New Roman CYR"/>
          <w:sz w:val="16"/>
          <w:szCs w:val="16"/>
        </w:rPr>
        <w:t>.) в офисе Агентства, либо по электронной почте, указанной в настоящем Договоре. По согласованию с Агентством, Клиент может получить пакет документов на стойке Туроператора в аэропорту за 2,5 часа до вылета. Клиент берет на себя всю ответственность, в том числе и финансовую, за действия или (бездействие) приведшие к невозможности получения им документов на тур.</w:t>
      </w:r>
    </w:p>
    <w:p w:rsidR="00C441D0" w:rsidRPr="00D9366D" w:rsidRDefault="0008469E" w:rsidP="00D9366D">
      <w:pPr>
        <w:widowControl w:val="0"/>
        <w:autoSpaceDE w:val="0"/>
        <w:autoSpaceDN w:val="0"/>
        <w:adjustRightInd w:val="0"/>
        <w:spacing w:after="0" w:line="120" w:lineRule="atLeast"/>
        <w:jc w:val="center"/>
        <w:rPr>
          <w:rFonts w:ascii="Times New Roman CYR" w:hAnsi="Times New Roman CYR" w:cs="Times New Roman CYR"/>
          <w:color w:val="000000"/>
          <w:kern w:val="24"/>
          <w:sz w:val="16"/>
          <w:szCs w:val="16"/>
        </w:rPr>
      </w:pPr>
      <w:r>
        <w:rPr>
          <w:rFonts w:ascii="Times New Roman CYR" w:hAnsi="Times New Roman CYR" w:cs="Times New Roman CYR"/>
          <w:b/>
          <w:bCs/>
          <w:color w:val="000000"/>
          <w:kern w:val="24"/>
          <w:sz w:val="16"/>
          <w:szCs w:val="16"/>
        </w:rPr>
        <w:t>4</w:t>
      </w:r>
      <w:r w:rsidR="00C441D0" w:rsidRPr="00D9366D">
        <w:rPr>
          <w:rFonts w:ascii="Times New Roman CYR" w:hAnsi="Times New Roman CYR" w:cs="Times New Roman CYR"/>
          <w:b/>
          <w:bCs/>
          <w:color w:val="000000"/>
          <w:kern w:val="24"/>
          <w:sz w:val="16"/>
          <w:szCs w:val="16"/>
        </w:rPr>
        <w:t xml:space="preserve">. </w:t>
      </w:r>
      <w:r w:rsidR="00B37831" w:rsidRPr="00D9366D">
        <w:rPr>
          <w:rFonts w:ascii="Times New Roman CYR" w:hAnsi="Times New Roman CYR" w:cs="Times New Roman CYR"/>
          <w:b/>
          <w:bCs/>
          <w:color w:val="000000"/>
          <w:kern w:val="24"/>
          <w:sz w:val="16"/>
          <w:szCs w:val="16"/>
        </w:rPr>
        <w:t xml:space="preserve"> ОСОБЫЕ   </w:t>
      </w:r>
      <w:r w:rsidR="00C441D0" w:rsidRPr="00D9366D">
        <w:rPr>
          <w:rFonts w:ascii="Times New Roman CYR" w:hAnsi="Times New Roman CYR" w:cs="Times New Roman CYR"/>
          <w:b/>
          <w:bCs/>
          <w:color w:val="000000"/>
          <w:kern w:val="24"/>
          <w:sz w:val="16"/>
          <w:szCs w:val="16"/>
        </w:rPr>
        <w:t>УСЛОВИЯ</w:t>
      </w:r>
    </w:p>
    <w:p w:rsidR="00C441D0" w:rsidRPr="00D9366D" w:rsidRDefault="00C441D0">
      <w:pPr>
        <w:widowControl w:val="0"/>
        <w:autoSpaceDE w:val="0"/>
        <w:autoSpaceDN w:val="0"/>
        <w:adjustRightInd w:val="0"/>
        <w:spacing w:after="0" w:line="120" w:lineRule="atLeast"/>
        <w:jc w:val="both"/>
        <w:rPr>
          <w:rFonts w:ascii="Times New Roman CYR" w:hAnsi="Times New Roman CYR" w:cs="Times New Roman CYR"/>
          <w:color w:val="000000"/>
          <w:kern w:val="24"/>
          <w:sz w:val="16"/>
          <w:szCs w:val="16"/>
        </w:rPr>
      </w:pPr>
      <w:r w:rsidRPr="00D9366D">
        <w:rPr>
          <w:rFonts w:ascii="Times New Roman CYR" w:hAnsi="Times New Roman CYR" w:cs="Times New Roman CYR"/>
          <w:color w:val="000000"/>
          <w:kern w:val="24"/>
          <w:sz w:val="16"/>
          <w:szCs w:val="16"/>
        </w:rPr>
        <w:t xml:space="preserve">5.1. Обязательства туроператора перед Клиентом считаются возникшими с момента подтверждения туроператором возможности оказать туристские услуги. Подтверждение заказанных услуг означает, что эти услуги будут оказаны в порядке и на условиях, изложенных в настоящем договоре. Срок подтверждения возможности оказания туристских услуг устанавливается в три рабочих дня с момента подписания договора. Заказанные услуги Клиента являются безотзывной офертой на срок в три рабочих дня. Подтверждение заказанных услуг является акцептом. В случае </w:t>
      </w:r>
      <w:proofErr w:type="gramStart"/>
      <w:r w:rsidRPr="00D9366D">
        <w:rPr>
          <w:rFonts w:ascii="Times New Roman CYR" w:hAnsi="Times New Roman CYR" w:cs="Times New Roman CYR"/>
          <w:color w:val="000000"/>
          <w:kern w:val="24"/>
          <w:sz w:val="16"/>
          <w:szCs w:val="16"/>
        </w:rPr>
        <w:t>не подтверждения</w:t>
      </w:r>
      <w:proofErr w:type="gramEnd"/>
      <w:r w:rsidRPr="00D9366D">
        <w:rPr>
          <w:rFonts w:ascii="Times New Roman CYR" w:hAnsi="Times New Roman CYR" w:cs="Times New Roman CYR"/>
          <w:color w:val="000000"/>
          <w:kern w:val="24"/>
          <w:sz w:val="16"/>
          <w:szCs w:val="16"/>
        </w:rPr>
        <w:t xml:space="preserve"> заказанных Клиентом услуг, настоящий Договор считается незаключенным. В этом случае денежные средства, внесенные Клиентом в Агентство, возвращаются ему в полном объеме. Получение информации о подтверждении (либо не подтверждении) возможности оказать туристские услуги является обязанностью Клиента.</w:t>
      </w:r>
    </w:p>
    <w:p w:rsidR="00C441D0" w:rsidRPr="00D9366D" w:rsidRDefault="00C441D0">
      <w:pPr>
        <w:widowControl w:val="0"/>
        <w:autoSpaceDE w:val="0"/>
        <w:autoSpaceDN w:val="0"/>
        <w:adjustRightInd w:val="0"/>
        <w:spacing w:after="0" w:line="240" w:lineRule="auto"/>
        <w:jc w:val="both"/>
        <w:rPr>
          <w:rFonts w:ascii="Times New Roman CYR" w:hAnsi="Times New Roman CYR" w:cs="Times New Roman CYR"/>
          <w:color w:val="000000"/>
          <w:kern w:val="24"/>
          <w:sz w:val="16"/>
          <w:szCs w:val="16"/>
        </w:rPr>
      </w:pPr>
      <w:r w:rsidRPr="00D9366D">
        <w:rPr>
          <w:rFonts w:ascii="Times New Roman CYR" w:hAnsi="Times New Roman CYR" w:cs="Times New Roman CYR"/>
          <w:color w:val="000000"/>
          <w:kern w:val="24"/>
          <w:sz w:val="16"/>
          <w:szCs w:val="16"/>
        </w:rPr>
        <w:t>Обязательства Агентства перед Клиентом считаются выполненными с момента полной оплаты Туроператору подтвержденных им (Туроператором) туристских услуг, указанных в Приложении №1 настоящего Договора.</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5.2. Клиент предупрежден, что при оказании визовой поддержки, в тех случаях, когда это необходимо, консульства могут потребовать для оформления визы предоставление доказательств намерения Клиента посетить страну временного пребывания (авиабилет, страховку, ваучер и т.п.).</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Клиент предупрежден, что при подаче документов на визу в срок меньше установленного консульством, своевременное получение визы не гарантируется и Агентство не несет за это ответственности, и Клиент согласен относить в данном случае все фактически понесенные расходы Агентства (</w:t>
      </w:r>
      <w:proofErr w:type="gramStart"/>
      <w:r w:rsidRPr="00D9366D">
        <w:rPr>
          <w:rFonts w:ascii="Times New Roman CYR" w:hAnsi="Times New Roman CYR" w:cs="Times New Roman CYR"/>
          <w:sz w:val="16"/>
          <w:szCs w:val="16"/>
        </w:rPr>
        <w:t>см</w:t>
      </w:r>
      <w:proofErr w:type="gramEnd"/>
      <w:r w:rsidRPr="00D9366D">
        <w:rPr>
          <w:rFonts w:ascii="Times New Roman CYR" w:hAnsi="Times New Roman CYR" w:cs="Times New Roman CYR"/>
          <w:sz w:val="16"/>
          <w:szCs w:val="16"/>
        </w:rPr>
        <w:t xml:space="preserve"> п.5.2) на свой счет. </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Подписывая настоящий Договор, Клиент подтверждает, что проинформирован о сроках получения визы, и, в случае если виза не будет получена, согласен относить в данном случае все фактически понесенные расходы Агентства на свой счет. </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В случае несвоевременного предоставления Клиентом документов на оформление въездных виз, Агентство производит аннуляцию тура. В этом случае Клиент обязуется компенсировать Агентству фактически понесенные им расходы, вызванные аннуляцией тура в порядке и на условиях, предусмотренных настоящим Договором. </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В случае</w:t>
      </w:r>
      <w:proofErr w:type="gramStart"/>
      <w:r w:rsidRPr="00D9366D">
        <w:rPr>
          <w:rFonts w:ascii="Times New Roman CYR" w:hAnsi="Times New Roman CYR" w:cs="Times New Roman CYR"/>
          <w:sz w:val="16"/>
          <w:szCs w:val="16"/>
        </w:rPr>
        <w:t>,</w:t>
      </w:r>
      <w:proofErr w:type="gramEnd"/>
      <w:r w:rsidRPr="00D9366D">
        <w:rPr>
          <w:rFonts w:ascii="Times New Roman CYR" w:hAnsi="Times New Roman CYR" w:cs="Times New Roman CYR"/>
          <w:sz w:val="16"/>
          <w:szCs w:val="16"/>
        </w:rPr>
        <w:t xml:space="preserve"> если Клиент отказывается от оформленной визы, услуга по оформлению визы считается выполненной Агентством, поэтому консульский сбор не </w:t>
      </w:r>
      <w:r w:rsidRPr="00D9366D">
        <w:rPr>
          <w:rFonts w:ascii="Times New Roman CYR" w:hAnsi="Times New Roman CYR" w:cs="Times New Roman CYR"/>
          <w:sz w:val="16"/>
          <w:szCs w:val="16"/>
        </w:rPr>
        <w:lastRenderedPageBreak/>
        <w:t xml:space="preserve">возвращается. В этом случае,  Клиент обязуется написать заявление на отказ от визы, после чего паспорта с оформленными визами возвращаются в консульство для аннулирования визы. </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Отказ в выдаче въездной визы консульством иностранного государства, а также просрочка ее выдачи, что влечет невозможность предоставления туристского продукта Клиенту, не являются форс-мажорным обстоятельством. Любые фактические расходы, понесенные Агентством и связанные с таким отказом или просрочкой своевременной выдачи визы, в том числе выезд на собеседование в консульство, что повлекло невозможность воспользоваться туристским  продуктом, относятся на счет Клиента, и возмещаются Клиентом Агентству в порядке и на условиях, предусмотренных настоящим Договором.</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5.3. Перевозка Клиента по настоящему Договору выполняется по правилам перевозчика (авиакомпании и пр.). Билет Клиента является договором с перевозчиком, в соответствии, с которым всю ответственность за перевозку несет перевозчик по правилам перевозчика. Клиент предупрежден, что стоимость чартерных авиабилетов и авиабилетов на регулярные рейсы с невозвратным тарифом не возвращается независимо от срока отказа от тура. Подписывая настоящий Договор, Клиент подтверждает, что проинформирован и предупрежден о том, что при приобретении туристского продукта, в котором включена авиаперевозка, авиаперевозка вне зависимости от предлагаемой авиакомпании, является чартерной. Авиабилеты, приобретаемые при формировании туристского продукта по чартерному тарифу, являются невозвратными вне зависимости от времени отказа от авиаперевозки. Клиент, </w:t>
      </w:r>
      <w:proofErr w:type="gramStart"/>
      <w:r w:rsidRPr="00D9366D">
        <w:rPr>
          <w:rFonts w:ascii="Times New Roman CYR" w:hAnsi="Times New Roman CYR" w:cs="Times New Roman CYR"/>
          <w:sz w:val="16"/>
          <w:szCs w:val="16"/>
        </w:rPr>
        <w:t>оплачивая стоимость авиабилета</w:t>
      </w:r>
      <w:proofErr w:type="gramEnd"/>
      <w:r w:rsidRPr="00D9366D">
        <w:rPr>
          <w:rFonts w:ascii="Times New Roman CYR" w:hAnsi="Times New Roman CYR" w:cs="Times New Roman CYR"/>
          <w:sz w:val="16"/>
          <w:szCs w:val="16"/>
        </w:rPr>
        <w:t>, уведомлен и принимает все условия авиаперевозки, в том числе условия договора воздушной перевозки между авиакомпанией и туроператором при формировании туристского продукта. Клиент принимает условия указанные в настоящем абзаце и осведомлен, что оплата перевозки и правила возврата денежных средств за авиабилеты согласно настоящему абзацу отличаются от правил, указанных в Воздушном кодексе РФ.</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Подписывая настоящий Договор, клиент подтверждает, что проинформирован и предупрежден о том, что Туроператор вправе без согласования с Агентством или Клиентом заменить авиакомпанию, тип воздушного судна, рейс, время и аэропорт вылета (прилета). Авиа (ж/д) рассадка при бронировании тура является предварительной, что не гарантирует ее сохранения к моменту вылета, и окончательно определяется Туроператором за 1 день до вылета, о чем Клиент оповещается по электронной почте или телефону. Уточнение окончательной рассадки и времени вылета является обязанностью Клиента. </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5.4. Незнание Клиентом законов или обычаев страны пребывания не освобождает его от ответственности при их нарушении. Гид или сопровождающий не является комментатором закона и не разделяет ответственность по чужому действию или бездействию.</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5.5. Туроператор оставляет за собой право, в случае необходимости, заменить отель, подтвержденный ранее, на отель той же либо более высокой категории.</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5.6. Стороны по настоящему Договору договорились, что при нарушении п. 3.2. настоящего договора договор считается расторгнутым по инициативе Клиента, при этом Клиент обязан возместить Агентству фактически понесенные им расходы в соответствие настоящим Договора.</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5.7. </w:t>
      </w:r>
      <w:proofErr w:type="gramStart"/>
      <w:r w:rsidRPr="00D9366D">
        <w:rPr>
          <w:rFonts w:ascii="Times New Roman CYR" w:hAnsi="Times New Roman CYR" w:cs="Times New Roman CYR"/>
          <w:sz w:val="16"/>
          <w:szCs w:val="16"/>
        </w:rPr>
        <w:t>Стороны пришли к соглашению, что в случае не полной или несвоевременной оплаты Клиентом туристского продукта в соответствии с п.3.2 настоящего договора, либо непредвиденном введении новых или повышении действующих налогов и сборов, и (или) при резком изменении курса национальных валют, Агентство вправе изменить условия оплаты по настоящему Договору с учетом вышеизложенных изменений.</w:t>
      </w:r>
      <w:proofErr w:type="gramEnd"/>
      <w:r w:rsidRPr="00D9366D">
        <w:rPr>
          <w:rFonts w:ascii="Times New Roman CYR" w:hAnsi="Times New Roman CYR" w:cs="Times New Roman CYR"/>
          <w:sz w:val="16"/>
          <w:szCs w:val="16"/>
        </w:rPr>
        <w:t xml:space="preserve"> Агентство выставляет Клиенту новый счет, в случае неоплаты которого, в указанные в счете сроки, Договор считается расторгнутым по инициативе Клиента. В случае расторжения настоящего Договора в соответствие с настоящим пунктом Клиент должен возместить Агентству фактически понесенных им расходов, связанных с исполнением Договора.</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5.8. </w:t>
      </w:r>
      <w:proofErr w:type="gramStart"/>
      <w:r w:rsidRPr="00D9366D">
        <w:rPr>
          <w:rFonts w:ascii="Times New Roman CYR" w:hAnsi="Times New Roman CYR" w:cs="Times New Roman CYR"/>
          <w:sz w:val="16"/>
          <w:szCs w:val="16"/>
        </w:rPr>
        <w:t>Подписывая настоящий Договор, Клиент подтверждает, что в соответствие со ст. 10 Федерального закона «Об основах туристской деятельности в Российской Федерации» полностью проинформирован о потребительских свойствах туристского продукта -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его категории) и питания, услугах по перевозке туриста в стране (месте) временного пребывания</w:t>
      </w:r>
      <w:proofErr w:type="gramEnd"/>
      <w:r w:rsidRPr="00D9366D">
        <w:rPr>
          <w:rFonts w:ascii="Times New Roman CYR" w:hAnsi="Times New Roman CYR" w:cs="Times New Roman CYR"/>
          <w:sz w:val="16"/>
          <w:szCs w:val="16"/>
        </w:rPr>
        <w:t>, о наличии экскурсовода (гида), гида-переводчика, инструктора-проводника, а также о дополнительных услугах. Клиент имеет право внести в настоящий Договор и иные условия, которые он считает существенными при заказе конкретного туристского продукта.</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5.9. Подписывая настоящий Договор, Клиент подтверждает, что уведомлен о том, что в соответствии с действующим законодательством РФ, страховой полис, является договором на предоставление медицинских услуг и возмещение расходов связанных в предоставлением медицинской помощи между страховой компанией и </w:t>
      </w:r>
      <w:proofErr w:type="gramStart"/>
      <w:r w:rsidRPr="00D9366D">
        <w:rPr>
          <w:rFonts w:ascii="Times New Roman CYR" w:hAnsi="Times New Roman CYR" w:cs="Times New Roman CYR"/>
          <w:sz w:val="16"/>
          <w:szCs w:val="16"/>
        </w:rPr>
        <w:t>Клиентом</w:t>
      </w:r>
      <w:proofErr w:type="gramEnd"/>
      <w:r w:rsidRPr="00D9366D">
        <w:rPr>
          <w:rFonts w:ascii="Times New Roman CYR" w:hAnsi="Times New Roman CYR" w:cs="Times New Roman CYR"/>
          <w:sz w:val="16"/>
          <w:szCs w:val="16"/>
        </w:rPr>
        <w:t xml:space="preserve"> выезжающим за рубеж. Все условия страхования указаны в получаемом Клиентом полисе и правилах страхования. Убытки и другой любой ущерб, нанесенный здоровью и/или имуществу Клиента, понесенный последним в связи с неисполнением или ненадлежащим исполнением страховой компанией обязательств по заключенному договору страхования, подлежит возмещению страховой компанией; доказательством факта заключения договора между Клиентом и страховой компанией является страховой полис, переданный Клиенту. В связи с этим, все заявления, претензии, связанные с наступлением страхового случая, неисполнением или ненадлежащим исполнением страховой компанией принятых на себя обязательств по договору страхования, предъявляются Клиентом   непосредственно в страховую компанию, полис которой был выдан Клиенту. Страховой полис и любые иные документы, подтверждающие 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Одно из основных обязательств Застрахованного лица при наступлении страхового случая - незамедлительное уведомление об этом страховой компании и неуклонное следование ее указаниям (средства связи со страховой компанией указаны в страховом полисе). Следует иметь в виду, что такое уведомление, как правило, происходит по телефону, поэтому если застрахованный  находится в отеле и звонит из номера, то отель выставит счет за услуги международной телефонной связи, который обязана, будет оплатить страховая компания. </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5.10. Подписывая настоящий Договор, Клиент подтверждает, что у него есть или будут до момента начала тура все необходимые документы для совершения путешествия как его самого, так и лиц, в отношении которых заказывается туристских продукт, в </w:t>
      </w:r>
      <w:proofErr w:type="spellStart"/>
      <w:r w:rsidRPr="00D9366D">
        <w:rPr>
          <w:rFonts w:ascii="Times New Roman CYR" w:hAnsi="Times New Roman CYR" w:cs="Times New Roman CYR"/>
          <w:sz w:val="16"/>
          <w:szCs w:val="16"/>
        </w:rPr>
        <w:t>т.ч</w:t>
      </w:r>
      <w:proofErr w:type="spellEnd"/>
      <w:r w:rsidRPr="00D9366D">
        <w:rPr>
          <w:rFonts w:ascii="Times New Roman CYR" w:hAnsi="Times New Roman CYR" w:cs="Times New Roman CYR"/>
          <w:sz w:val="16"/>
          <w:szCs w:val="16"/>
        </w:rPr>
        <w:t xml:space="preserve">. имеются загранпаспорта с необходимым сроком действия; разрешающие документы от законных представителей детей; отсутствуют какие-либо противопоказания для того, чтобы воспользоваться туристским </w:t>
      </w:r>
      <w:proofErr w:type="gramStart"/>
      <w:r w:rsidRPr="00D9366D">
        <w:rPr>
          <w:rFonts w:ascii="Times New Roman CYR" w:hAnsi="Times New Roman CYR" w:cs="Times New Roman CYR"/>
          <w:sz w:val="16"/>
          <w:szCs w:val="16"/>
        </w:rPr>
        <w:t>продуктом</w:t>
      </w:r>
      <w:proofErr w:type="gramEnd"/>
      <w:r w:rsidRPr="00D9366D">
        <w:rPr>
          <w:rFonts w:ascii="Times New Roman CYR" w:hAnsi="Times New Roman CYR" w:cs="Times New Roman CYR"/>
          <w:sz w:val="16"/>
          <w:szCs w:val="16"/>
        </w:rPr>
        <w:t xml:space="preserve"> как по медицинским так и иным основаниям и т.п. Клиент подтверждает, что все убытки, материальный и моральный вред, вызванный невозможностью воспользоваться туристским продуктом из-за подлинности или действительности документов, указанных в настоящем пункте, полностью относится на его счет. С целью недопущения возникновения проблем при прохождении российской и иностранной границы Клиент должен до подписания настоящего Договора получить консультации по этим документам и условиям выезда из Российской Федерации и обратного въезда в соответствующем подразделении Федерального миграционной службы.</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5.11. </w:t>
      </w:r>
      <w:proofErr w:type="gramStart"/>
      <w:r w:rsidRPr="00D9366D">
        <w:rPr>
          <w:rFonts w:ascii="Times New Roman CYR" w:hAnsi="Times New Roman CYR" w:cs="Times New Roman CYR"/>
          <w:sz w:val="16"/>
          <w:szCs w:val="16"/>
        </w:rPr>
        <w:t>Подписывая настоящий Договор, Клиент подтверждает, что проинформирован и предупрежден о том, что с целью недопущения у него убытков, связанных с возмещением фактически понесенных расходов Агентства из-за действий консульских учреждений иностранных государств или невозможностью совершения путешествия по независящим от Клиента причинам он может застраховать расходы, связанные с отменой поездки за границу или изменением сроков пребывания за границей.</w:t>
      </w:r>
      <w:proofErr w:type="gramEnd"/>
      <w:r w:rsidRPr="00D9366D">
        <w:rPr>
          <w:rFonts w:ascii="Times New Roman CYR" w:hAnsi="Times New Roman CYR" w:cs="Times New Roman CYR"/>
          <w:sz w:val="16"/>
          <w:szCs w:val="16"/>
        </w:rPr>
        <w:t xml:space="preserve"> Услуга по оформлению страховки от невыезда считается исполненной с момента подтверждения туроператором заказанных услуг. В случае отсутствия такой страховки все убытки, связанные с возмещением фактически понесенных расходов относятся на счет Клиента. Наличие у Клиента указанной в настоящем пункте страховки подтверждает, что он был полностью проинформирован об условиях страхования.</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5.12. Подписывая настоящий Договор, Клиент подтверждает, что проинформирован и предупрежден о том, что если невозможность воспользоваться туристским продуктом будет вызвана виной Клиента, то услуги подлежат оплате в полном объеме. Виной Клиента признается любое действие или бездействие, приведшее к невозможности воспользоваться туристским продуктом, и которое не связано с действиями (бездействием) Агентства или Туроператора в виде нарушения своих обязательств  по настоящему Договору, а также действиями лиц, за которые ни одна из сторон не отвечает.</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5.13. Подписывая настоящий Договор, Клиент дает свое согласие на использование его персональных данных, которые по решению Клиента как субъекта персональных данных являются общедоступными, и могут быть использованы, как Агентством, так и третьими лицами ( в </w:t>
      </w:r>
      <w:proofErr w:type="spellStart"/>
      <w:r w:rsidRPr="00D9366D">
        <w:rPr>
          <w:rFonts w:ascii="Times New Roman CYR" w:hAnsi="Times New Roman CYR" w:cs="Times New Roman CYR"/>
          <w:sz w:val="16"/>
          <w:szCs w:val="16"/>
        </w:rPr>
        <w:t>т.ч</w:t>
      </w:r>
      <w:proofErr w:type="spellEnd"/>
      <w:r w:rsidRPr="00D9366D">
        <w:rPr>
          <w:rFonts w:ascii="Times New Roman CYR" w:hAnsi="Times New Roman CYR" w:cs="Times New Roman CYR"/>
          <w:sz w:val="16"/>
          <w:szCs w:val="16"/>
        </w:rPr>
        <w:t xml:space="preserve">. туроператором, принимающей стороной, транспортными компаниями, авиаперевозчиками и </w:t>
      </w:r>
      <w:proofErr w:type="spellStart"/>
      <w:proofErr w:type="gramStart"/>
      <w:r w:rsidRPr="00D9366D">
        <w:rPr>
          <w:rFonts w:ascii="Times New Roman CYR" w:hAnsi="Times New Roman CYR" w:cs="Times New Roman CYR"/>
          <w:sz w:val="16"/>
          <w:szCs w:val="16"/>
        </w:rPr>
        <w:t>др</w:t>
      </w:r>
      <w:proofErr w:type="spellEnd"/>
      <w:proofErr w:type="gramEnd"/>
      <w:r w:rsidRPr="00D9366D">
        <w:rPr>
          <w:rFonts w:ascii="Times New Roman CYR" w:hAnsi="Times New Roman CYR" w:cs="Times New Roman CYR"/>
          <w:sz w:val="16"/>
          <w:szCs w:val="16"/>
        </w:rPr>
        <w:t>) в том объеме, который будет необходим Агентст</w:t>
      </w:r>
      <w:r w:rsidR="00EE076C">
        <w:rPr>
          <w:rFonts w:ascii="Times New Roman CYR" w:hAnsi="Times New Roman CYR" w:cs="Times New Roman CYR"/>
          <w:sz w:val="16"/>
          <w:szCs w:val="16"/>
        </w:rPr>
        <w:t>в</w:t>
      </w:r>
      <w:r w:rsidRPr="00D9366D">
        <w:rPr>
          <w:rFonts w:ascii="Times New Roman CYR" w:hAnsi="Times New Roman CYR" w:cs="Times New Roman CYR"/>
          <w:sz w:val="16"/>
          <w:szCs w:val="16"/>
        </w:rPr>
        <w:t>у и неопределенному кругу лиц. Клиент подтвер</w:t>
      </w:r>
      <w:r w:rsidR="00EE076C">
        <w:rPr>
          <w:rFonts w:ascii="Times New Roman CYR" w:hAnsi="Times New Roman CYR" w:cs="Times New Roman CYR"/>
          <w:sz w:val="16"/>
          <w:szCs w:val="16"/>
        </w:rPr>
        <w:t>ждает, что действует от всех уча</w:t>
      </w:r>
      <w:r w:rsidRPr="00D9366D">
        <w:rPr>
          <w:rFonts w:ascii="Times New Roman CYR" w:hAnsi="Times New Roman CYR" w:cs="Times New Roman CYR"/>
          <w:sz w:val="16"/>
          <w:szCs w:val="16"/>
        </w:rPr>
        <w:t>стников тура, имея от них согласие на использование их персональных данных. Все персональные данные предоставленные Агентству являются общедоступными, соблюдение конфиденциальности при их использовании не требуется.</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5.14. </w:t>
      </w:r>
      <w:proofErr w:type="gramStart"/>
      <w:r w:rsidRPr="00D9366D">
        <w:rPr>
          <w:rFonts w:ascii="Times New Roman CYR" w:hAnsi="Times New Roman CYR" w:cs="Times New Roman CYR"/>
          <w:sz w:val="16"/>
          <w:szCs w:val="16"/>
        </w:rPr>
        <w:t xml:space="preserve">Подписывая настоящий Договор, Клиент подтверждает, что полностью проинформирован об обстоятельствах, указанных в ст. 14 Федерального закона «Об основах туристской деятельности в Российской Федерации» (в </w:t>
      </w:r>
      <w:proofErr w:type="spellStart"/>
      <w:r w:rsidRPr="00D9366D">
        <w:rPr>
          <w:rFonts w:ascii="Times New Roman CYR" w:hAnsi="Times New Roman CYR" w:cs="Times New Roman CYR"/>
          <w:sz w:val="16"/>
          <w:szCs w:val="16"/>
        </w:rPr>
        <w:t>т.ч</w:t>
      </w:r>
      <w:proofErr w:type="spellEnd"/>
      <w:r w:rsidRPr="00D9366D">
        <w:rPr>
          <w:rFonts w:ascii="Times New Roman CYR" w:hAnsi="Times New Roman CYR" w:cs="Times New Roman CYR"/>
          <w:sz w:val="16"/>
          <w:szCs w:val="16"/>
        </w:rPr>
        <w:t xml:space="preserve">. о правилах въезда в страну (место) временного пребывания и выезда из страны (места) временного пребывания, наличие необходимых документов для совершения путешествия; о возможных опасностях, с которыми Клиент может </w:t>
      </w:r>
      <w:r w:rsidRPr="00D9366D">
        <w:rPr>
          <w:rFonts w:ascii="Times New Roman CYR" w:hAnsi="Times New Roman CYR" w:cs="Times New Roman CYR"/>
          <w:sz w:val="16"/>
          <w:szCs w:val="16"/>
        </w:rPr>
        <w:lastRenderedPageBreak/>
        <w:t>встретиться при совершении путешествия;</w:t>
      </w:r>
      <w:proofErr w:type="gramEnd"/>
      <w:r w:rsidRPr="00D9366D">
        <w:rPr>
          <w:rFonts w:ascii="Times New Roman CYR" w:hAnsi="Times New Roman CYR" w:cs="Times New Roman CYR"/>
          <w:sz w:val="16"/>
          <w:szCs w:val="16"/>
        </w:rPr>
        <w:t xml:space="preserve"> о таможенных, пограничных, медицинских, санитарно-эпидемиологических и иных правилах (в объеме, необходимом для совершения путешествия); о реквизитах дипломатических представительств и консульских учреждений Российской Федерации; об адресе (месте пребывания) и номере контактного телефона в стране (месте) временного пребывания руководителя группы несовершеннолетних туристов в случае, если туристский проду</w:t>
      </w:r>
      <w:proofErr w:type="gramStart"/>
      <w:r w:rsidRPr="00D9366D">
        <w:rPr>
          <w:rFonts w:ascii="Times New Roman CYR" w:hAnsi="Times New Roman CYR" w:cs="Times New Roman CYR"/>
          <w:sz w:val="16"/>
          <w:szCs w:val="16"/>
        </w:rPr>
        <w:t>кт вкл</w:t>
      </w:r>
      <w:proofErr w:type="gramEnd"/>
      <w:r w:rsidRPr="00D9366D">
        <w:rPr>
          <w:rFonts w:ascii="Times New Roman CYR" w:hAnsi="Times New Roman CYR" w:cs="Times New Roman CYR"/>
          <w:sz w:val="16"/>
          <w:szCs w:val="16"/>
        </w:rPr>
        <w:t>ючает в себя организованный выезд группы несовершеннолетних туристов без сопровождения родителей, усыновителей, опекунов или попечителей; о национальных и религиозных особенностях страны (места) временного пребывания; об иных особенностях путешествия</w:t>
      </w:r>
    </w:p>
    <w:p w:rsidR="00C441D0" w:rsidRPr="00D9366D" w:rsidRDefault="00C441D0">
      <w:pPr>
        <w:widowControl w:val="0"/>
        <w:autoSpaceDE w:val="0"/>
        <w:autoSpaceDN w:val="0"/>
        <w:adjustRightInd w:val="0"/>
        <w:spacing w:after="0" w:line="240" w:lineRule="auto"/>
        <w:ind w:right="80"/>
        <w:rPr>
          <w:rFonts w:ascii="Times New Roman CYR" w:hAnsi="Times New Roman CYR" w:cs="Times New Roman CYR"/>
          <w:sz w:val="16"/>
          <w:szCs w:val="16"/>
        </w:rPr>
      </w:pPr>
      <w:r w:rsidRPr="00D9366D">
        <w:rPr>
          <w:rFonts w:ascii="Times New Roman CYR" w:hAnsi="Times New Roman CYR" w:cs="Times New Roman CYR"/>
          <w:sz w:val="16"/>
          <w:szCs w:val="16"/>
        </w:rPr>
        <w:t xml:space="preserve">5.15. </w:t>
      </w:r>
      <w:proofErr w:type="gramStart"/>
      <w:r w:rsidRPr="00D9366D">
        <w:rPr>
          <w:rFonts w:ascii="Times New Roman CYR" w:hAnsi="Times New Roman CYR" w:cs="Times New Roman CYR"/>
          <w:sz w:val="16"/>
          <w:szCs w:val="16"/>
        </w:rPr>
        <w:t>Клиент полностью проинформирован о возможности и условиях обращения за оказанием экстренной помощи в случае неисполнения (невозможности исполнения) туроператором своих обязательств, путем в Ассоциацию «</w:t>
      </w:r>
      <w:proofErr w:type="spellStart"/>
      <w:r w:rsidRPr="00D9366D">
        <w:rPr>
          <w:rFonts w:ascii="Times New Roman CYR" w:hAnsi="Times New Roman CYR" w:cs="Times New Roman CYR"/>
          <w:b/>
          <w:sz w:val="16"/>
          <w:szCs w:val="16"/>
        </w:rPr>
        <w:t>Турпомощь</w:t>
      </w:r>
      <w:proofErr w:type="spellEnd"/>
      <w:r w:rsidRPr="00D9366D">
        <w:rPr>
          <w:rFonts w:ascii="Times New Roman CYR" w:hAnsi="Times New Roman CYR" w:cs="Times New Roman CYR"/>
          <w:sz w:val="16"/>
          <w:szCs w:val="16"/>
        </w:rPr>
        <w:t>» через: 101000, г. Москва, ул. Мясницкая, дом 47, тел +7 (495) 607-77-71, E-</w:t>
      </w:r>
      <w:proofErr w:type="spellStart"/>
      <w:r w:rsidRPr="00D9366D">
        <w:rPr>
          <w:rFonts w:ascii="Times New Roman CYR" w:hAnsi="Times New Roman CYR" w:cs="Times New Roman CYR"/>
          <w:sz w:val="16"/>
          <w:szCs w:val="16"/>
        </w:rPr>
        <w:t>mail</w:t>
      </w:r>
      <w:proofErr w:type="spellEnd"/>
      <w:r w:rsidRPr="00D9366D">
        <w:rPr>
          <w:rFonts w:ascii="Times New Roman CYR" w:hAnsi="Times New Roman CYR" w:cs="Times New Roman CYR"/>
          <w:sz w:val="16"/>
          <w:szCs w:val="16"/>
        </w:rPr>
        <w:t xml:space="preserve">: secretary@tourpom.ru &lt;mailto:secretary@tourpom.ru&gt;, сайт </w:t>
      </w:r>
      <w:r w:rsidRPr="00D9366D">
        <w:rPr>
          <w:rFonts w:ascii="Times New Roman CYR" w:hAnsi="Times New Roman CYR" w:cs="Times New Roman CYR"/>
          <w:b/>
          <w:sz w:val="16"/>
          <w:szCs w:val="16"/>
        </w:rPr>
        <w:t>www.tourpom.ru</w:t>
      </w:r>
      <w:r w:rsidRPr="00D9366D">
        <w:rPr>
          <w:rFonts w:ascii="Times New Roman CYR" w:hAnsi="Times New Roman CYR" w:cs="Times New Roman CYR"/>
          <w:sz w:val="16"/>
          <w:szCs w:val="16"/>
        </w:rPr>
        <w:t xml:space="preserve"> </w:t>
      </w:r>
      <w:hyperlink r:id="rId8" w:history="1">
        <w:r w:rsidR="00FC6A5D" w:rsidRPr="00D9366D">
          <w:rPr>
            <w:rStyle w:val="a3"/>
            <w:rFonts w:ascii="Times New Roman CYR" w:hAnsi="Times New Roman CYR" w:cs="Times New Roman CYR"/>
            <w:sz w:val="16"/>
            <w:szCs w:val="16"/>
          </w:rPr>
          <w:t>http://www.tourpom.ru</w:t>
        </w:r>
      </w:hyperlink>
      <w:r w:rsidR="00FC6A5D" w:rsidRPr="00D9366D">
        <w:rPr>
          <w:rFonts w:ascii="Times New Roman CYR" w:hAnsi="Times New Roman CYR" w:cs="Times New Roman CYR"/>
          <w:sz w:val="16"/>
          <w:szCs w:val="16"/>
        </w:rPr>
        <w:t xml:space="preserve">  Номер </w:t>
      </w:r>
      <w:r w:rsidR="00B37831" w:rsidRPr="00D9366D">
        <w:rPr>
          <w:rFonts w:ascii="Times New Roman CYR" w:hAnsi="Times New Roman CYR" w:cs="Times New Roman CYR"/>
          <w:sz w:val="16"/>
          <w:szCs w:val="16"/>
        </w:rPr>
        <w:t xml:space="preserve">Агента </w:t>
      </w:r>
      <w:r w:rsidR="00FC6A5D" w:rsidRPr="00D9366D">
        <w:rPr>
          <w:rFonts w:ascii="Times New Roman CYR" w:hAnsi="Times New Roman CYR" w:cs="Times New Roman CYR"/>
          <w:sz w:val="16"/>
          <w:szCs w:val="16"/>
        </w:rPr>
        <w:t xml:space="preserve">в реестре </w:t>
      </w:r>
      <w:r w:rsidR="00B37831" w:rsidRPr="00D9366D">
        <w:rPr>
          <w:rFonts w:ascii="Times New Roman CYR" w:hAnsi="Times New Roman CYR" w:cs="Times New Roman CYR"/>
          <w:sz w:val="16"/>
          <w:szCs w:val="16"/>
        </w:rPr>
        <w:t xml:space="preserve">№ </w:t>
      </w:r>
      <w:r w:rsidR="00FC6A5D" w:rsidRPr="00D9366D">
        <w:rPr>
          <w:rFonts w:ascii="Times New Roman CYR" w:hAnsi="Times New Roman CYR" w:cs="Times New Roman CYR"/>
          <w:sz w:val="16"/>
          <w:szCs w:val="16"/>
        </w:rPr>
        <w:t>538</w:t>
      </w:r>
      <w:r w:rsidR="00B37831" w:rsidRPr="00D9366D">
        <w:rPr>
          <w:rFonts w:ascii="Times New Roman CYR" w:hAnsi="Times New Roman CYR" w:cs="Times New Roman CYR"/>
          <w:sz w:val="16"/>
          <w:szCs w:val="16"/>
        </w:rPr>
        <w:t>.</w:t>
      </w:r>
      <w:proofErr w:type="gramEnd"/>
    </w:p>
    <w:p w:rsidR="00412227" w:rsidRDefault="00412227">
      <w:pPr>
        <w:widowControl w:val="0"/>
        <w:tabs>
          <w:tab w:val="left" w:pos="144"/>
          <w:tab w:val="left" w:pos="1224"/>
          <w:tab w:val="left" w:pos="1440"/>
          <w:tab w:val="left" w:pos="2524"/>
        </w:tabs>
        <w:autoSpaceDE w:val="0"/>
        <w:autoSpaceDN w:val="0"/>
        <w:adjustRightInd w:val="0"/>
        <w:spacing w:after="0" w:line="120" w:lineRule="atLeast"/>
        <w:ind w:right="80"/>
        <w:jc w:val="center"/>
        <w:rPr>
          <w:rFonts w:ascii="Times New Roman CYR" w:hAnsi="Times New Roman CYR" w:cs="Times New Roman CYR"/>
          <w:b/>
          <w:bCs/>
          <w:color w:val="000000"/>
          <w:kern w:val="24"/>
          <w:sz w:val="16"/>
          <w:szCs w:val="16"/>
        </w:rPr>
      </w:pPr>
    </w:p>
    <w:p w:rsidR="00412227" w:rsidRDefault="00412227">
      <w:pPr>
        <w:widowControl w:val="0"/>
        <w:tabs>
          <w:tab w:val="left" w:pos="144"/>
          <w:tab w:val="left" w:pos="1224"/>
          <w:tab w:val="left" w:pos="1440"/>
          <w:tab w:val="left" w:pos="2524"/>
        </w:tabs>
        <w:autoSpaceDE w:val="0"/>
        <w:autoSpaceDN w:val="0"/>
        <w:adjustRightInd w:val="0"/>
        <w:spacing w:after="0" w:line="120" w:lineRule="atLeast"/>
        <w:ind w:right="80"/>
        <w:jc w:val="center"/>
        <w:rPr>
          <w:rFonts w:ascii="Times New Roman CYR" w:hAnsi="Times New Roman CYR" w:cs="Times New Roman CYR"/>
          <w:b/>
          <w:bCs/>
          <w:color w:val="000000"/>
          <w:kern w:val="24"/>
          <w:sz w:val="16"/>
          <w:szCs w:val="16"/>
        </w:rPr>
      </w:pPr>
    </w:p>
    <w:p w:rsidR="00412227" w:rsidRDefault="00412227">
      <w:pPr>
        <w:widowControl w:val="0"/>
        <w:tabs>
          <w:tab w:val="left" w:pos="144"/>
          <w:tab w:val="left" w:pos="1224"/>
          <w:tab w:val="left" w:pos="1440"/>
          <w:tab w:val="left" w:pos="2524"/>
        </w:tabs>
        <w:autoSpaceDE w:val="0"/>
        <w:autoSpaceDN w:val="0"/>
        <w:adjustRightInd w:val="0"/>
        <w:spacing w:after="0" w:line="120" w:lineRule="atLeast"/>
        <w:ind w:right="80"/>
        <w:jc w:val="center"/>
        <w:rPr>
          <w:rFonts w:ascii="Times New Roman CYR" w:hAnsi="Times New Roman CYR" w:cs="Times New Roman CYR"/>
          <w:b/>
          <w:bCs/>
          <w:color w:val="000000"/>
          <w:kern w:val="24"/>
          <w:sz w:val="16"/>
          <w:szCs w:val="16"/>
        </w:rPr>
      </w:pPr>
    </w:p>
    <w:p w:rsidR="00C441D0" w:rsidRPr="00D9366D" w:rsidRDefault="0008469E">
      <w:pPr>
        <w:widowControl w:val="0"/>
        <w:tabs>
          <w:tab w:val="left" w:pos="144"/>
          <w:tab w:val="left" w:pos="1224"/>
          <w:tab w:val="left" w:pos="1440"/>
          <w:tab w:val="left" w:pos="2524"/>
        </w:tabs>
        <w:autoSpaceDE w:val="0"/>
        <w:autoSpaceDN w:val="0"/>
        <w:adjustRightInd w:val="0"/>
        <w:spacing w:after="0" w:line="120" w:lineRule="atLeast"/>
        <w:ind w:right="80"/>
        <w:jc w:val="center"/>
        <w:rPr>
          <w:rFonts w:ascii="Times New Roman CYR" w:hAnsi="Times New Roman CYR" w:cs="Times New Roman CYR"/>
          <w:b/>
          <w:bCs/>
          <w:color w:val="000000"/>
          <w:kern w:val="24"/>
          <w:sz w:val="16"/>
          <w:szCs w:val="16"/>
        </w:rPr>
      </w:pPr>
      <w:r>
        <w:rPr>
          <w:rFonts w:ascii="Times New Roman CYR" w:hAnsi="Times New Roman CYR" w:cs="Times New Roman CYR"/>
          <w:b/>
          <w:bCs/>
          <w:color w:val="000000"/>
          <w:kern w:val="24"/>
          <w:sz w:val="16"/>
          <w:szCs w:val="16"/>
        </w:rPr>
        <w:t>5</w:t>
      </w:r>
      <w:r w:rsidR="00C441D0" w:rsidRPr="00D9366D">
        <w:rPr>
          <w:rFonts w:ascii="Times New Roman CYR" w:hAnsi="Times New Roman CYR" w:cs="Times New Roman CYR"/>
          <w:b/>
          <w:bCs/>
          <w:color w:val="000000"/>
          <w:kern w:val="24"/>
          <w:sz w:val="16"/>
          <w:szCs w:val="16"/>
        </w:rPr>
        <w:t>. ОТВЕТСТВЕННОСТЬ   СТОРОН:</w:t>
      </w:r>
    </w:p>
    <w:p w:rsidR="00C441D0" w:rsidRPr="008C1FB9"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w:hAnsi="Times New Roman"/>
          <w:sz w:val="16"/>
          <w:szCs w:val="16"/>
        </w:rPr>
      </w:pPr>
      <w:r w:rsidRPr="00D9366D">
        <w:rPr>
          <w:rFonts w:ascii="Times New Roman CYR" w:hAnsi="Times New Roman CYR" w:cs="Times New Roman CYR"/>
          <w:sz w:val="16"/>
          <w:szCs w:val="16"/>
        </w:rPr>
        <w:t xml:space="preserve">6.1. </w:t>
      </w:r>
      <w:r w:rsidR="008C1FB9" w:rsidRPr="008C1FB9">
        <w:rPr>
          <w:rFonts w:ascii="Times New Roman" w:hAnsi="Times New Roman"/>
          <w:sz w:val="16"/>
          <w:szCs w:val="16"/>
        </w:rPr>
        <w:t>Агентство несет ответственность только в рамках своих договорных обязательств согласно п. 1.1 настоящего договора при условии полной оплаты тура в установленные сроки.</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6.2. Клиент имеет право отказаться от подтвержденного тура в любой момент, при этом возместив Агентству фактически понесенные расходы.</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      </w:t>
      </w:r>
      <w:proofErr w:type="gramStart"/>
      <w:r w:rsidRPr="00D9366D">
        <w:rPr>
          <w:rFonts w:ascii="Times New Roman CYR" w:hAnsi="Times New Roman CYR" w:cs="Times New Roman CYR"/>
          <w:sz w:val="16"/>
          <w:szCs w:val="16"/>
        </w:rPr>
        <w:t>Стороны пришли к соглашению о том, что фактически понесенными расходами они будут считать любые документально подтвержденные затраты осуществленные (понесенные) Агентством, оформленными в соответствии с законодательством Российской Федерации, либо документами, оформленными в соответствии с обычаями делового оборота, применяемыми в иностранном государстве, на территории которого были произведены соответствующие расходы, связанные с исполнением настоящего Договора.</w:t>
      </w:r>
      <w:proofErr w:type="gramEnd"/>
      <w:r w:rsidRPr="00D9366D">
        <w:rPr>
          <w:rFonts w:ascii="Times New Roman CYR" w:hAnsi="Times New Roman CYR" w:cs="Times New Roman CYR"/>
          <w:sz w:val="16"/>
          <w:szCs w:val="16"/>
        </w:rPr>
        <w:t xml:space="preserve"> Фактически понесенными расходами являются также расходы Агентства, связанные с уплатой Туроператору или иным контрагентам штрафных санкций (пеней, неустоек и </w:t>
      </w:r>
      <w:proofErr w:type="spellStart"/>
      <w:r w:rsidRPr="00D9366D">
        <w:rPr>
          <w:rFonts w:ascii="Times New Roman CYR" w:hAnsi="Times New Roman CYR" w:cs="Times New Roman CYR"/>
          <w:sz w:val="16"/>
          <w:szCs w:val="16"/>
        </w:rPr>
        <w:t>т</w:t>
      </w:r>
      <w:proofErr w:type="gramStart"/>
      <w:r w:rsidRPr="00D9366D">
        <w:rPr>
          <w:rFonts w:ascii="Times New Roman CYR" w:hAnsi="Times New Roman CYR" w:cs="Times New Roman CYR"/>
          <w:sz w:val="16"/>
          <w:szCs w:val="16"/>
        </w:rPr>
        <w:t>.п</w:t>
      </w:r>
      <w:proofErr w:type="spellEnd"/>
      <w:proofErr w:type="gramEnd"/>
      <w:r w:rsidRPr="00D9366D">
        <w:rPr>
          <w:rFonts w:ascii="Times New Roman CYR" w:hAnsi="Times New Roman CYR" w:cs="Times New Roman CYR"/>
          <w:sz w:val="16"/>
          <w:szCs w:val="16"/>
        </w:rPr>
        <w:t xml:space="preserve">), которые Агентство вынуждено понести в связи с отказом Клиента от туристского продукта по любой причине, либо по причине невыполнения Клиентом своих обязательств по настоящему Договору, либо в результате аннуляции тура и (или) расторжения договора по требованию Агента, либо в </w:t>
      </w:r>
      <w:proofErr w:type="gramStart"/>
      <w:r w:rsidRPr="00D9366D">
        <w:rPr>
          <w:rFonts w:ascii="Times New Roman CYR" w:hAnsi="Times New Roman CYR" w:cs="Times New Roman CYR"/>
          <w:sz w:val="16"/>
          <w:szCs w:val="16"/>
        </w:rPr>
        <w:t>результате</w:t>
      </w:r>
      <w:proofErr w:type="gramEnd"/>
      <w:r w:rsidRPr="00D9366D">
        <w:rPr>
          <w:rFonts w:ascii="Times New Roman CYR" w:hAnsi="Times New Roman CYR" w:cs="Times New Roman CYR"/>
          <w:sz w:val="16"/>
          <w:szCs w:val="16"/>
        </w:rPr>
        <w:t xml:space="preserve"> невозможности предоставления Клиенту туристского продукта по причинам, за которые ни одна из сторон не отвечает. Фактически понесенные расходы считаются связанными с исполнением настоящего договора, если они связаны с любыми действиями (бездействи</w:t>
      </w:r>
      <w:r w:rsidR="00EE076C">
        <w:rPr>
          <w:rFonts w:ascii="Times New Roman CYR" w:hAnsi="Times New Roman CYR" w:cs="Times New Roman CYR"/>
          <w:sz w:val="16"/>
          <w:szCs w:val="16"/>
        </w:rPr>
        <w:t>я</w:t>
      </w:r>
      <w:r w:rsidRPr="00D9366D">
        <w:rPr>
          <w:rFonts w:ascii="Times New Roman CYR" w:hAnsi="Times New Roman CYR" w:cs="Times New Roman CYR"/>
          <w:sz w:val="16"/>
          <w:szCs w:val="16"/>
        </w:rPr>
        <w:t xml:space="preserve">ми) Агентства по выполнению своих обязательств по настоящему Договору, в </w:t>
      </w:r>
      <w:proofErr w:type="spellStart"/>
      <w:r w:rsidRPr="00D9366D">
        <w:rPr>
          <w:rFonts w:ascii="Times New Roman CYR" w:hAnsi="Times New Roman CYR" w:cs="Times New Roman CYR"/>
          <w:sz w:val="16"/>
          <w:szCs w:val="16"/>
        </w:rPr>
        <w:t>т.ч</w:t>
      </w:r>
      <w:proofErr w:type="spellEnd"/>
      <w:r w:rsidRPr="00D9366D">
        <w:rPr>
          <w:rFonts w:ascii="Times New Roman CYR" w:hAnsi="Times New Roman CYR" w:cs="Times New Roman CYR"/>
          <w:sz w:val="16"/>
          <w:szCs w:val="16"/>
        </w:rPr>
        <w:t>. по аннуляции заказа у туроператора и расторжении настоящего Договора по инициативе Агентства и в остальных оговоренных настоящим Договором случаях.</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      Фактически понесенные расходы признаются произведенными независимо от даты их совершения, например</w:t>
      </w:r>
      <w:proofErr w:type="gramStart"/>
      <w:r w:rsidRPr="00D9366D">
        <w:rPr>
          <w:rFonts w:ascii="Times New Roman CYR" w:hAnsi="Times New Roman CYR" w:cs="Times New Roman CYR"/>
          <w:sz w:val="16"/>
          <w:szCs w:val="16"/>
        </w:rPr>
        <w:t>,</w:t>
      </w:r>
      <w:proofErr w:type="gramEnd"/>
      <w:r w:rsidRPr="00D9366D">
        <w:rPr>
          <w:rFonts w:ascii="Times New Roman CYR" w:hAnsi="Times New Roman CYR" w:cs="Times New Roman CYR"/>
          <w:sz w:val="16"/>
          <w:szCs w:val="16"/>
        </w:rPr>
        <w:t xml:space="preserve"> они могут быть произведены как до, так и после расторжения или изменения договора, как до так и после получения требования одной из сторон о расторжении или изменении договора, как до так и после возникновения условий препятствующих совершению путешествия, и т.п.  Подписывая настоящий Договор, Клиент подтверждает, что проинформирован и ознакомлен с условиями договора, заключенного между Агентством и туроператором, по которому будет осуществляться бронирование тура Клиента. Клиент предупрежден обо всех условиях штрафных санкций туроператора, у которого забронирован туристский продукт, и готов относить их на свой счет. </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      </w:t>
      </w:r>
      <w:r w:rsidRPr="00D9366D">
        <w:rPr>
          <w:rFonts w:ascii="Times New Roman CYR" w:hAnsi="Times New Roman CYR" w:cs="Times New Roman CYR"/>
          <w:sz w:val="16"/>
          <w:szCs w:val="16"/>
          <w:u w:val="single"/>
        </w:rPr>
        <w:t>При отказе от тура по уважительным причинам Агентство предпримет все меры к минимизации расходов клиента</w:t>
      </w:r>
      <w:r w:rsidRPr="00D9366D">
        <w:rPr>
          <w:rFonts w:ascii="Times New Roman CYR" w:hAnsi="Times New Roman CYR" w:cs="Times New Roman CYR"/>
          <w:sz w:val="16"/>
          <w:szCs w:val="16"/>
        </w:rPr>
        <w:t>.</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6.3. Агентство не несет ответственность перед Клиентом, не возвращает полную или частичную стоимость тура и компенсацию за моральный ущерб </w:t>
      </w:r>
      <w:proofErr w:type="gramStart"/>
      <w:r w:rsidRPr="00D9366D">
        <w:rPr>
          <w:rFonts w:ascii="Times New Roman CYR" w:hAnsi="Times New Roman CYR" w:cs="Times New Roman CYR"/>
          <w:sz w:val="16"/>
          <w:szCs w:val="16"/>
        </w:rPr>
        <w:t>при</w:t>
      </w:r>
      <w:proofErr w:type="gramEnd"/>
      <w:r w:rsidRPr="00D9366D">
        <w:rPr>
          <w:rFonts w:ascii="Times New Roman CYR" w:hAnsi="Times New Roman CYR" w:cs="Times New Roman CYR"/>
          <w:sz w:val="16"/>
          <w:szCs w:val="16"/>
        </w:rPr>
        <w:t>:</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6.3.1. </w:t>
      </w:r>
      <w:proofErr w:type="gramStart"/>
      <w:r w:rsidRPr="00D9366D">
        <w:rPr>
          <w:rFonts w:ascii="Times New Roman CYR" w:hAnsi="Times New Roman CYR" w:cs="Times New Roman CYR"/>
          <w:sz w:val="16"/>
          <w:szCs w:val="16"/>
        </w:rPr>
        <w:t>нарушении</w:t>
      </w:r>
      <w:proofErr w:type="gramEnd"/>
      <w:r w:rsidRPr="00D9366D">
        <w:rPr>
          <w:rFonts w:ascii="Times New Roman CYR" w:hAnsi="Times New Roman CYR" w:cs="Times New Roman CYR"/>
          <w:sz w:val="16"/>
          <w:szCs w:val="16"/>
        </w:rPr>
        <w:t xml:space="preserve"> Клиентом положений настоящего договора, и при невыполнении Клиентом обязательств, изложенных в статье 3 настоящего договора;</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6.3.2. </w:t>
      </w:r>
      <w:proofErr w:type="gramStart"/>
      <w:r w:rsidRPr="00D9366D">
        <w:rPr>
          <w:rFonts w:ascii="Times New Roman CYR" w:hAnsi="Times New Roman CYR" w:cs="Times New Roman CYR"/>
          <w:sz w:val="16"/>
          <w:szCs w:val="16"/>
        </w:rPr>
        <w:t>отказе</w:t>
      </w:r>
      <w:proofErr w:type="gramEnd"/>
      <w:r w:rsidRPr="00D9366D">
        <w:rPr>
          <w:rFonts w:ascii="Times New Roman CYR" w:hAnsi="Times New Roman CYR" w:cs="Times New Roman CYR"/>
          <w:sz w:val="16"/>
          <w:szCs w:val="16"/>
        </w:rPr>
        <w:t xml:space="preserve"> иностранного государства в выдаче въездных виз Клиенту по маршруту Тура, за задержки при рассмотрении документов консульством иностранного государства</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6.3.3. не</w:t>
      </w:r>
      <w:r w:rsidR="004D3434" w:rsidRPr="00D9366D">
        <w:rPr>
          <w:rFonts w:ascii="Times New Roman CYR" w:hAnsi="Times New Roman CYR" w:cs="Times New Roman CYR"/>
          <w:sz w:val="16"/>
          <w:szCs w:val="16"/>
        </w:rPr>
        <w:t xml:space="preserve"> </w:t>
      </w:r>
      <w:r w:rsidRPr="00D9366D">
        <w:rPr>
          <w:rFonts w:ascii="Times New Roman CYR" w:hAnsi="Times New Roman CYR" w:cs="Times New Roman CYR"/>
          <w:sz w:val="16"/>
          <w:szCs w:val="16"/>
        </w:rPr>
        <w:t xml:space="preserve">прохождении Клиентом таможенного, санитарного, пограничного контроля и других служб аэропортов, в том </w:t>
      </w:r>
      <w:proofErr w:type="gramStart"/>
      <w:r w:rsidRPr="00D9366D">
        <w:rPr>
          <w:rFonts w:ascii="Times New Roman CYR" w:hAnsi="Times New Roman CYR" w:cs="Times New Roman CYR"/>
          <w:sz w:val="16"/>
          <w:szCs w:val="16"/>
        </w:rPr>
        <w:t>числе</w:t>
      </w:r>
      <w:proofErr w:type="gramEnd"/>
      <w:r w:rsidRPr="00D9366D">
        <w:rPr>
          <w:rFonts w:ascii="Times New Roman CYR" w:hAnsi="Times New Roman CYR" w:cs="Times New Roman CYR"/>
          <w:sz w:val="16"/>
          <w:szCs w:val="16"/>
        </w:rPr>
        <w:t xml:space="preserve"> если это связанно с неправильным оформлением или недействительностью паспорта Клиента, либо отсутствием записи о членах семьи в паспорте клиента или отсутствием или неправильным оформлением доверенностей на несовершеннолетних;</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6.3.4. </w:t>
      </w:r>
      <w:proofErr w:type="gramStart"/>
      <w:r w:rsidRPr="00D9366D">
        <w:rPr>
          <w:rFonts w:ascii="Times New Roman CYR" w:hAnsi="Times New Roman CYR" w:cs="Times New Roman CYR"/>
          <w:sz w:val="16"/>
          <w:szCs w:val="16"/>
        </w:rPr>
        <w:t>изменении</w:t>
      </w:r>
      <w:proofErr w:type="gramEnd"/>
      <w:r w:rsidRPr="00D9366D">
        <w:rPr>
          <w:rFonts w:ascii="Times New Roman CYR" w:hAnsi="Times New Roman CYR" w:cs="Times New Roman CYR"/>
          <w:sz w:val="16"/>
          <w:szCs w:val="16"/>
        </w:rPr>
        <w:t xml:space="preserve"> ценовой политики авиакомпаний, изменения тарифов на забронированные авиабилеты, за задержку вылетов и прилетов, замену типа самолета, отмену рейсов, за доставку и сохранность багажа Клиентов;</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6.3.5. </w:t>
      </w:r>
      <w:proofErr w:type="gramStart"/>
      <w:r w:rsidRPr="00D9366D">
        <w:rPr>
          <w:rFonts w:ascii="Times New Roman CYR" w:hAnsi="Times New Roman CYR" w:cs="Times New Roman CYR"/>
          <w:sz w:val="16"/>
          <w:szCs w:val="16"/>
        </w:rPr>
        <w:t>возникновении</w:t>
      </w:r>
      <w:proofErr w:type="gramEnd"/>
      <w:r w:rsidRPr="00D9366D">
        <w:rPr>
          <w:rFonts w:ascii="Times New Roman CYR" w:hAnsi="Times New Roman CYR" w:cs="Times New Roman CYR"/>
          <w:sz w:val="16"/>
          <w:szCs w:val="16"/>
        </w:rPr>
        <w:t xml:space="preserve"> проблем, трудностей и последствий, возникающих у Клиента при утере Клиентом загранпаспорта или других документов необходимых для осуществления тура;</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6.3.6. самостоятельном </w:t>
      </w:r>
      <w:proofErr w:type="gramStart"/>
      <w:r w:rsidRPr="00D9366D">
        <w:rPr>
          <w:rFonts w:ascii="Times New Roman CYR" w:hAnsi="Times New Roman CYR" w:cs="Times New Roman CYR"/>
          <w:sz w:val="16"/>
          <w:szCs w:val="16"/>
        </w:rPr>
        <w:t>изменении</w:t>
      </w:r>
      <w:proofErr w:type="gramEnd"/>
      <w:r w:rsidRPr="00D9366D">
        <w:rPr>
          <w:rFonts w:ascii="Times New Roman CYR" w:hAnsi="Times New Roman CYR" w:cs="Times New Roman CYR"/>
          <w:sz w:val="16"/>
          <w:szCs w:val="16"/>
        </w:rPr>
        <w:t xml:space="preserve"> Клиентом отдельных элементов программы (экскурсионной программы, трансфера, места и уровня проживания, несвоевременной явки к месту сбора группы и др.), вызвавших дополнительные затраты со стороны Клиента;</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6.3.7. </w:t>
      </w:r>
      <w:proofErr w:type="gramStart"/>
      <w:r w:rsidRPr="00D9366D">
        <w:rPr>
          <w:rFonts w:ascii="Times New Roman CYR" w:hAnsi="Times New Roman CYR" w:cs="Times New Roman CYR"/>
          <w:sz w:val="16"/>
          <w:szCs w:val="16"/>
        </w:rPr>
        <w:t>несоответствии</w:t>
      </w:r>
      <w:proofErr w:type="gramEnd"/>
      <w:r w:rsidRPr="00D9366D">
        <w:rPr>
          <w:rFonts w:ascii="Times New Roman CYR" w:hAnsi="Times New Roman CYR" w:cs="Times New Roman CYR"/>
          <w:sz w:val="16"/>
          <w:szCs w:val="16"/>
        </w:rPr>
        <w:t xml:space="preserve"> предоставленных услуг, необоснованным ожиданиям Клиента и его субъективной оценке;</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6.3.8. </w:t>
      </w:r>
      <w:proofErr w:type="gramStart"/>
      <w:r w:rsidRPr="00D9366D">
        <w:rPr>
          <w:rFonts w:ascii="Times New Roman CYR" w:hAnsi="Times New Roman CYR" w:cs="Times New Roman CYR"/>
          <w:sz w:val="16"/>
          <w:szCs w:val="16"/>
        </w:rPr>
        <w:t>возникновении</w:t>
      </w:r>
      <w:proofErr w:type="gramEnd"/>
      <w:r w:rsidRPr="00D9366D">
        <w:rPr>
          <w:rFonts w:ascii="Times New Roman CYR" w:hAnsi="Times New Roman CYR" w:cs="Times New Roman CYR"/>
          <w:sz w:val="16"/>
          <w:szCs w:val="16"/>
        </w:rPr>
        <w:t xml:space="preserve"> проблем, связанных с сохранностью личного багажа, ценностей и документов Клиента в течение всего периода поездки. Агентство предупреждает Клиента о необходимости принятия собственных мер, направленных на обеспечение сохранности личных вещей, ценностей и документов на всем протяжении поездки;</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6.3.9. </w:t>
      </w:r>
      <w:proofErr w:type="gramStart"/>
      <w:r w:rsidRPr="00D9366D">
        <w:rPr>
          <w:rFonts w:ascii="Times New Roman CYR" w:hAnsi="Times New Roman CYR" w:cs="Times New Roman CYR"/>
          <w:sz w:val="16"/>
          <w:szCs w:val="16"/>
        </w:rPr>
        <w:t>возникновении</w:t>
      </w:r>
      <w:proofErr w:type="gramEnd"/>
      <w:r w:rsidRPr="00D9366D">
        <w:rPr>
          <w:rFonts w:ascii="Times New Roman CYR" w:hAnsi="Times New Roman CYR" w:cs="Times New Roman CYR"/>
          <w:sz w:val="16"/>
          <w:szCs w:val="16"/>
        </w:rPr>
        <w:t xml:space="preserve"> проблем, связанных с подлинностью документов, предоставляемых Клиентом для оформления и организации туристической поездки (паспорт, справка, доверенность и т.д.) и не несет ответственности за возможные последствия, связанные с этими обстоятельствами.</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6.3.10. при изменении администрацией отеля формулы питания, перечня бесплатных/платных услуг отеля, невозможности предоставления доступа в интернет и пр., независящего от Агентства.</w:t>
      </w:r>
    </w:p>
    <w:p w:rsidR="00C441D0"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6.3.11. при осуществлении в отеле либо на близлежащей территории строительных, ремонтных или иных восстановительных работ, о проведении которых не было известно Агентству. </w:t>
      </w:r>
    </w:p>
    <w:p w:rsidR="0082134C" w:rsidRPr="0082134C" w:rsidRDefault="0082134C">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w:hAnsi="Times New Roman"/>
          <w:sz w:val="16"/>
          <w:szCs w:val="16"/>
        </w:rPr>
      </w:pPr>
      <w:r w:rsidRPr="0082134C">
        <w:rPr>
          <w:rFonts w:ascii="Times New Roman" w:hAnsi="Times New Roman"/>
          <w:sz w:val="16"/>
          <w:szCs w:val="16"/>
        </w:rPr>
        <w:t>6.4 Агентство предоставляет информацию по турам от разных туроператоров и не несет ответственности за выбор туроператора Клиентом. Агентство не имеет полномочий  по оценке финансового положения туроператора. Таким образом, Клиент сам делает вывод о надежности того или иного туроператора.</w:t>
      </w:r>
    </w:p>
    <w:p w:rsidR="00C441D0" w:rsidRPr="00D9366D" w:rsidRDefault="0008469E">
      <w:pPr>
        <w:widowControl w:val="0"/>
        <w:tabs>
          <w:tab w:val="left" w:pos="144"/>
          <w:tab w:val="left" w:pos="1224"/>
          <w:tab w:val="left" w:pos="1440"/>
          <w:tab w:val="left" w:pos="2524"/>
        </w:tabs>
        <w:autoSpaceDE w:val="0"/>
        <w:autoSpaceDN w:val="0"/>
        <w:adjustRightInd w:val="0"/>
        <w:spacing w:after="0" w:line="120" w:lineRule="atLeast"/>
        <w:ind w:right="80"/>
        <w:jc w:val="center"/>
        <w:rPr>
          <w:rFonts w:ascii="Times New Roman CYR" w:hAnsi="Times New Roman CYR" w:cs="Times New Roman CYR"/>
          <w:b/>
          <w:bCs/>
          <w:color w:val="000000"/>
          <w:kern w:val="24"/>
          <w:sz w:val="16"/>
          <w:szCs w:val="16"/>
        </w:rPr>
      </w:pPr>
      <w:r>
        <w:rPr>
          <w:rFonts w:ascii="Times New Roman CYR" w:hAnsi="Times New Roman CYR" w:cs="Times New Roman CYR"/>
          <w:b/>
          <w:bCs/>
          <w:color w:val="000000"/>
          <w:kern w:val="24"/>
          <w:sz w:val="16"/>
          <w:szCs w:val="16"/>
        </w:rPr>
        <w:t>6</w:t>
      </w:r>
      <w:bookmarkStart w:id="0" w:name="_GoBack"/>
      <w:bookmarkEnd w:id="0"/>
      <w:r w:rsidR="00FC6A5D" w:rsidRPr="00D9366D">
        <w:rPr>
          <w:rFonts w:ascii="Times New Roman CYR" w:hAnsi="Times New Roman CYR" w:cs="Times New Roman CYR"/>
          <w:b/>
          <w:bCs/>
          <w:color w:val="000000"/>
          <w:kern w:val="24"/>
          <w:sz w:val="16"/>
          <w:szCs w:val="16"/>
        </w:rPr>
        <w:t xml:space="preserve">. ПРОЧИЕ </w:t>
      </w:r>
      <w:r w:rsidR="00C441D0" w:rsidRPr="00D9366D">
        <w:rPr>
          <w:rFonts w:ascii="Times New Roman CYR" w:hAnsi="Times New Roman CYR" w:cs="Times New Roman CYR"/>
          <w:b/>
          <w:bCs/>
          <w:color w:val="000000"/>
          <w:kern w:val="24"/>
          <w:sz w:val="16"/>
          <w:szCs w:val="16"/>
        </w:rPr>
        <w:t xml:space="preserve"> УСЛОВИЯ</w:t>
      </w:r>
    </w:p>
    <w:p w:rsidR="00D9366D" w:rsidRPr="00D9366D" w:rsidRDefault="00F61CF3" w:rsidP="00F61CF3">
      <w:pPr>
        <w:spacing w:before="100" w:beforeAutospacing="1" w:after="100" w:afterAutospacing="1" w:line="240" w:lineRule="auto"/>
        <w:rPr>
          <w:rFonts w:ascii="Times New Roman" w:hAnsi="Times New Roman"/>
          <w:b/>
          <w:sz w:val="16"/>
          <w:szCs w:val="16"/>
        </w:rPr>
      </w:pPr>
      <w:r w:rsidRPr="00D9366D">
        <w:rPr>
          <w:rStyle w:val="a4"/>
          <w:rFonts w:ascii="Times New Roman" w:hAnsi="Times New Roman"/>
          <w:b w:val="0"/>
          <w:sz w:val="16"/>
          <w:szCs w:val="16"/>
        </w:rPr>
        <w:t xml:space="preserve">7.1 </w:t>
      </w:r>
      <w:r w:rsidR="00D9366D" w:rsidRPr="00D9366D">
        <w:rPr>
          <w:rStyle w:val="a4"/>
          <w:rFonts w:ascii="Times New Roman" w:hAnsi="Times New Roman"/>
          <w:b w:val="0"/>
          <w:sz w:val="16"/>
          <w:szCs w:val="16"/>
        </w:rPr>
        <w:t>Ответственность перед Клиентом</w:t>
      </w:r>
      <w:r w:rsidRPr="00D9366D">
        <w:rPr>
          <w:rStyle w:val="a4"/>
          <w:rFonts w:ascii="Times New Roman" w:hAnsi="Times New Roman"/>
          <w:b w:val="0"/>
          <w:sz w:val="16"/>
          <w:szCs w:val="16"/>
        </w:rPr>
        <w:t xml:space="preserve"> за неоказание или ненадлежащее оказание услуг, входящих в туристский продукт, отвечающий указанным в Заявке на бр</w:t>
      </w:r>
      <w:r w:rsidR="00D9366D" w:rsidRPr="00D9366D">
        <w:rPr>
          <w:rStyle w:val="a4"/>
          <w:rFonts w:ascii="Times New Roman" w:hAnsi="Times New Roman"/>
          <w:b w:val="0"/>
          <w:sz w:val="16"/>
          <w:szCs w:val="16"/>
        </w:rPr>
        <w:t>онирование требованиям Клиента</w:t>
      </w:r>
      <w:r w:rsidRPr="00D9366D">
        <w:rPr>
          <w:rStyle w:val="a4"/>
          <w:rFonts w:ascii="Times New Roman" w:hAnsi="Times New Roman"/>
          <w:b w:val="0"/>
          <w:sz w:val="16"/>
          <w:szCs w:val="16"/>
        </w:rPr>
        <w:t xml:space="preserve">, независимо от того, кем должны были оказываться или оказывались эти услуги, несет Туроператор, сведения о котором содержатся в Приложении № 2 к настоящему Договору. Туроператор несет </w:t>
      </w:r>
      <w:r w:rsidR="00D9366D" w:rsidRPr="00D9366D">
        <w:rPr>
          <w:rStyle w:val="a4"/>
          <w:rFonts w:ascii="Times New Roman" w:hAnsi="Times New Roman"/>
          <w:b w:val="0"/>
          <w:sz w:val="16"/>
          <w:szCs w:val="16"/>
        </w:rPr>
        <w:t>ответственность перед Клиентом</w:t>
      </w:r>
      <w:r w:rsidRPr="00D9366D">
        <w:rPr>
          <w:rStyle w:val="a4"/>
          <w:rFonts w:ascii="Times New Roman" w:hAnsi="Times New Roman"/>
          <w:b w:val="0"/>
          <w:sz w:val="16"/>
          <w:szCs w:val="16"/>
        </w:rPr>
        <w:t xml:space="preserve"> за неисполнение или ненадлежащее исполнение обязательств по Договору о реализации туристского продукта, заключенному </w:t>
      </w:r>
      <w:proofErr w:type="spellStart"/>
      <w:r w:rsidRPr="00D9366D">
        <w:rPr>
          <w:rStyle w:val="a4"/>
          <w:rFonts w:ascii="Times New Roman" w:hAnsi="Times New Roman"/>
          <w:b w:val="0"/>
          <w:sz w:val="16"/>
          <w:szCs w:val="16"/>
        </w:rPr>
        <w:t>турагентом</w:t>
      </w:r>
      <w:proofErr w:type="spellEnd"/>
      <w:r w:rsidRPr="00D9366D">
        <w:rPr>
          <w:rStyle w:val="a4"/>
          <w:rFonts w:ascii="Times New Roman" w:hAnsi="Times New Roman"/>
          <w:b w:val="0"/>
          <w:sz w:val="16"/>
          <w:szCs w:val="16"/>
        </w:rPr>
        <w:t xml:space="preserve"> как от имени туроператора, так и от своего имени</w:t>
      </w:r>
      <w:r w:rsidRPr="00D9366D">
        <w:rPr>
          <w:rFonts w:ascii="Times New Roman" w:hAnsi="Times New Roman"/>
          <w:b/>
          <w:sz w:val="16"/>
          <w:szCs w:val="16"/>
        </w:rPr>
        <w:t>.</w:t>
      </w:r>
      <w:r w:rsidR="00D9366D" w:rsidRPr="00D9366D">
        <w:rPr>
          <w:rFonts w:ascii="Times New Roman" w:hAnsi="Times New Roman"/>
          <w:b/>
          <w:sz w:val="16"/>
          <w:szCs w:val="16"/>
        </w:rPr>
        <w:t xml:space="preserve"> </w:t>
      </w:r>
    </w:p>
    <w:p w:rsidR="00F61CF3" w:rsidRPr="00D9366D" w:rsidRDefault="00F61CF3" w:rsidP="00F61CF3">
      <w:pPr>
        <w:spacing w:before="100" w:beforeAutospacing="1" w:after="100" w:afterAutospacing="1" w:line="240" w:lineRule="auto"/>
        <w:rPr>
          <w:rFonts w:ascii="Times New Roman" w:hAnsi="Times New Roman"/>
          <w:b/>
          <w:sz w:val="16"/>
          <w:szCs w:val="16"/>
        </w:rPr>
      </w:pPr>
      <w:r w:rsidRPr="00D9366D">
        <w:rPr>
          <w:rStyle w:val="a4"/>
          <w:rFonts w:ascii="Times New Roman" w:hAnsi="Times New Roman"/>
          <w:b w:val="0"/>
          <w:sz w:val="16"/>
          <w:szCs w:val="16"/>
        </w:rPr>
        <w:t>7.2</w:t>
      </w:r>
      <w:proofErr w:type="gramStart"/>
      <w:r w:rsidRPr="00D9366D">
        <w:rPr>
          <w:rStyle w:val="a4"/>
          <w:rFonts w:ascii="Times New Roman" w:hAnsi="Times New Roman"/>
          <w:b w:val="0"/>
          <w:sz w:val="16"/>
          <w:szCs w:val="16"/>
        </w:rPr>
        <w:t xml:space="preserve"> П</w:t>
      </w:r>
      <w:proofErr w:type="gramEnd"/>
      <w:r w:rsidRPr="00D9366D">
        <w:rPr>
          <w:rStyle w:val="a4"/>
          <w:rFonts w:ascii="Times New Roman" w:hAnsi="Times New Roman"/>
          <w:b w:val="0"/>
          <w:sz w:val="16"/>
          <w:szCs w:val="16"/>
        </w:rPr>
        <w:t>ри наличии каких-либо замечаний относительно качества услуг, оказываемых на протяжении путешествия и перечисленных в Заявке, или замечаний относительно действий третьих лиц, непос</w:t>
      </w:r>
      <w:r w:rsidR="00D9366D" w:rsidRPr="00D9366D">
        <w:rPr>
          <w:rStyle w:val="a4"/>
          <w:rFonts w:ascii="Times New Roman" w:hAnsi="Times New Roman"/>
          <w:b w:val="0"/>
          <w:sz w:val="16"/>
          <w:szCs w:val="16"/>
        </w:rPr>
        <w:t>редственно оказывающих Клиенту услуги, Агентство рекомендует Клиенту</w:t>
      </w:r>
      <w:r w:rsidRPr="00D9366D">
        <w:rPr>
          <w:rStyle w:val="a4"/>
          <w:rFonts w:ascii="Times New Roman" w:hAnsi="Times New Roman"/>
          <w:b w:val="0"/>
          <w:sz w:val="16"/>
          <w:szCs w:val="16"/>
        </w:rPr>
        <w:t xml:space="preserve"> незамедлительно обратиться к Туроператору и представителям принимающей стороны на местах, по телефонам, указанным в Договоре и приложениях к нему, а также в ваучере, программе пребывания и памятке</w:t>
      </w:r>
      <w:r w:rsidRPr="00D9366D">
        <w:rPr>
          <w:rFonts w:ascii="Times New Roman" w:hAnsi="Times New Roman"/>
          <w:b/>
          <w:sz w:val="16"/>
          <w:szCs w:val="16"/>
        </w:rPr>
        <w:t>.</w:t>
      </w:r>
    </w:p>
    <w:p w:rsidR="00C441D0" w:rsidRPr="00D9366D" w:rsidRDefault="00F61CF3">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7.3</w:t>
      </w:r>
      <w:r w:rsidR="00C441D0" w:rsidRPr="00D9366D">
        <w:rPr>
          <w:rFonts w:ascii="Times New Roman CYR" w:hAnsi="Times New Roman CYR" w:cs="Times New Roman CYR"/>
          <w:sz w:val="16"/>
          <w:szCs w:val="16"/>
        </w:rPr>
        <w:t xml:space="preserve">. Настоящим договором предусматривается претензионный порядок разрешения споров. </w:t>
      </w:r>
    </w:p>
    <w:p w:rsidR="00C441D0" w:rsidRPr="00D9366D" w:rsidRDefault="00C441D0">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 xml:space="preserve">При возникновении у Клиента претензий к качеству туристского продукта, Клиент обязан сообщить об этом представителю туроператора через гида. При невозможности разрешить проблему на месте гид составляет протокол, заверенный гидом, который служит основанием для получения компенсации от отеля или виновного лица. Претензии по качеству туристского продукта от Клиента принимаются в течение 20 (двадцати) календарных дней со дня окончания тура с приложением всех документов, подтверждающих не предоставление или некачественное предоставление туристских услуг, и подлежат рассмотрению </w:t>
      </w:r>
      <w:r w:rsidRPr="00D9366D">
        <w:rPr>
          <w:rFonts w:ascii="Times New Roman CYR" w:hAnsi="Times New Roman CYR" w:cs="Times New Roman CYR"/>
          <w:sz w:val="16"/>
          <w:szCs w:val="16"/>
        </w:rPr>
        <w:lastRenderedPageBreak/>
        <w:t xml:space="preserve">в течение 10 (десяти) дней со дня получения претензий. Претензии могут быть предъявлены как к Агентству, так и к туроператору. </w:t>
      </w:r>
      <w:proofErr w:type="gramStart"/>
      <w:r w:rsidRPr="00D9366D">
        <w:rPr>
          <w:rFonts w:ascii="Times New Roman CYR" w:hAnsi="Times New Roman CYR" w:cs="Times New Roman CYR"/>
          <w:sz w:val="16"/>
          <w:szCs w:val="16"/>
        </w:rPr>
        <w:t>В случаях неисполнения или ненадлежащего исполнения обязательств по оказанию Клиенту услуг, входящих в туристский продукт по настоящему Договору, при наличии оснований для уплаты страхового возмещения по договору страхования ответственности Клиент  вправе в пределах суммы финансового обеспечения предъявить письменное требование об уплате страхового возмещения непосредственно страховщику - организации, предоставившей финансовое обеспечение и указанной в Приложении №2 настоящего Договора.</w:t>
      </w:r>
      <w:proofErr w:type="gramEnd"/>
      <w:r w:rsidRPr="00D9366D">
        <w:rPr>
          <w:rFonts w:ascii="Times New Roman CYR" w:hAnsi="Times New Roman CYR" w:cs="Times New Roman CYR"/>
          <w:sz w:val="16"/>
          <w:szCs w:val="16"/>
        </w:rPr>
        <w:t xml:space="preserve"> Письменное требование Клиента об уплате страхового возмещения по договору страхования ответственности должно быть предъявлено страховщику в течение срока действия договора страхования должно быть предъявлено страховщику в течение срока действия договора страхования. Основанием для уплаты денежной суммы по договору страхования ответственности является факт установления обязанности возместить Клиенту реальный ущерб, возникший в результате неисполнения или ненадлежащего исполнения обязательств, если это является существенным нарушением условий договора. Право требования денежной компенсации у Клиента от гаранта, выдавшего банковскую гарантию, гарантирующего финансовое обеспечение, возникает после вступления в законную силу решения суда по установлению факта нарушения прав Клиента, в случае отказа Туроператора от исполнения данного судебного решения. </w:t>
      </w:r>
    </w:p>
    <w:p w:rsidR="00C441D0" w:rsidRPr="00D9366D" w:rsidRDefault="00F61CF3">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7.4</w:t>
      </w:r>
      <w:r w:rsidR="00C441D0" w:rsidRPr="00D9366D">
        <w:rPr>
          <w:rFonts w:ascii="Times New Roman CYR" w:hAnsi="Times New Roman CYR" w:cs="Times New Roman CYR"/>
          <w:sz w:val="16"/>
          <w:szCs w:val="16"/>
        </w:rPr>
        <w:t xml:space="preserve">. Все споры между сторонами по настоящему договору, не урегулированные путем переговоров, передаются на рассмотрение судебных органов по месту нахождения ответчика. </w:t>
      </w:r>
    </w:p>
    <w:p w:rsidR="00C441D0" w:rsidRPr="00D9366D" w:rsidRDefault="00F61CF3">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7.5</w:t>
      </w:r>
      <w:r w:rsidR="00C441D0" w:rsidRPr="00D9366D">
        <w:rPr>
          <w:rFonts w:ascii="Times New Roman CYR" w:hAnsi="Times New Roman CYR" w:cs="Times New Roman CYR"/>
          <w:sz w:val="16"/>
          <w:szCs w:val="16"/>
        </w:rPr>
        <w:t>. Договор вступает в действие с момента подписания и действует до момента передачи Клиенту документов на тур. Стороны договорились, что в рамках настоящего Договора допускается передача документов на тур путем их отправки по средствам электронной почты, указанной в реквизитах Сторон.</w:t>
      </w:r>
    </w:p>
    <w:p w:rsidR="00C441D0" w:rsidRPr="00D9366D" w:rsidRDefault="00F61CF3">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7.6</w:t>
      </w:r>
      <w:r w:rsidR="00C441D0" w:rsidRPr="00D9366D">
        <w:rPr>
          <w:rFonts w:ascii="Times New Roman CYR" w:hAnsi="Times New Roman CYR" w:cs="Times New Roman CYR"/>
          <w:sz w:val="16"/>
          <w:szCs w:val="16"/>
        </w:rPr>
        <w:t>. Настоящий договор составлен в двух экземплярах на русском языке и хранится по одному у каждой из сторон. Ничтожность или недействительность отдельного пункта настоящего Договора не означает автоматической ничтожности или недействительности других пунктов или Договора в целом.</w:t>
      </w:r>
    </w:p>
    <w:p w:rsidR="00C441D0" w:rsidRPr="00D9366D" w:rsidRDefault="00F61CF3">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7.7</w:t>
      </w:r>
      <w:r w:rsidR="00C441D0" w:rsidRPr="00D9366D">
        <w:rPr>
          <w:rFonts w:ascii="Times New Roman CYR" w:hAnsi="Times New Roman CYR" w:cs="Times New Roman CYR"/>
          <w:sz w:val="16"/>
          <w:szCs w:val="16"/>
        </w:rPr>
        <w:t xml:space="preserve">. Любые изменения и дополнения к настоящему Договору действительны, если они заключены в письменной форме или отправлены по средствам электронной почты, указанной в реквизитах сторон настоящего Договора. Стороны признают юридическую силу за текстами электронных писем и </w:t>
      </w:r>
      <w:proofErr w:type="spellStart"/>
      <w:r w:rsidR="00C441D0" w:rsidRPr="00D9366D">
        <w:rPr>
          <w:rFonts w:ascii="Times New Roman CYR" w:hAnsi="Times New Roman CYR" w:cs="Times New Roman CYR"/>
          <w:sz w:val="16"/>
          <w:szCs w:val="16"/>
        </w:rPr>
        <w:t>д</w:t>
      </w:r>
      <w:proofErr w:type="gramStart"/>
      <w:r w:rsidR="00C441D0" w:rsidRPr="00D9366D">
        <w:rPr>
          <w:rFonts w:ascii="Times New Roman CYR" w:hAnsi="Times New Roman CYR" w:cs="Times New Roman CYR"/>
          <w:sz w:val="16"/>
          <w:szCs w:val="16"/>
        </w:rPr>
        <w:t>o</w:t>
      </w:r>
      <w:proofErr w:type="gramEnd"/>
      <w:r w:rsidR="00C441D0" w:rsidRPr="00D9366D">
        <w:rPr>
          <w:rFonts w:ascii="Times New Roman CYR" w:hAnsi="Times New Roman CYR" w:cs="Times New Roman CYR"/>
          <w:sz w:val="16"/>
          <w:szCs w:val="16"/>
        </w:rPr>
        <w:t>кyмeнтaми</w:t>
      </w:r>
      <w:proofErr w:type="spellEnd"/>
      <w:r w:rsidR="00C441D0" w:rsidRPr="00D9366D">
        <w:rPr>
          <w:rFonts w:ascii="Times New Roman CYR" w:hAnsi="Times New Roman CYR" w:cs="Times New Roman CYR"/>
          <w:sz w:val="16"/>
          <w:szCs w:val="16"/>
        </w:rPr>
        <w:t>, направленными по электронной почте (e-</w:t>
      </w:r>
      <w:proofErr w:type="spellStart"/>
      <w:r w:rsidR="00C441D0" w:rsidRPr="00D9366D">
        <w:rPr>
          <w:rFonts w:ascii="Times New Roman CYR" w:hAnsi="Times New Roman CYR" w:cs="Times New Roman CYR"/>
          <w:sz w:val="16"/>
          <w:szCs w:val="16"/>
        </w:rPr>
        <w:t>mail</w:t>
      </w:r>
      <w:proofErr w:type="spellEnd"/>
      <w:r w:rsidR="00C441D0" w:rsidRPr="00D9366D">
        <w:rPr>
          <w:rFonts w:ascii="Times New Roman CYR" w:hAnsi="Times New Roman CYR" w:cs="Times New Roman CYR"/>
          <w:sz w:val="16"/>
          <w:szCs w:val="16"/>
        </w:rPr>
        <w:t xml:space="preserve">), и признают их равнозначными </w:t>
      </w:r>
      <w:proofErr w:type="spellStart"/>
      <w:r w:rsidR="00C441D0" w:rsidRPr="00D9366D">
        <w:rPr>
          <w:rFonts w:ascii="Times New Roman CYR" w:hAnsi="Times New Roman CYR" w:cs="Times New Roman CYR"/>
          <w:sz w:val="16"/>
          <w:szCs w:val="16"/>
        </w:rPr>
        <w:t>дoкyмeнтaм</w:t>
      </w:r>
      <w:r w:rsidR="00EE076C">
        <w:rPr>
          <w:rFonts w:ascii="Times New Roman CYR" w:hAnsi="Times New Roman CYR" w:cs="Times New Roman CYR"/>
          <w:sz w:val="16"/>
          <w:szCs w:val="16"/>
        </w:rPr>
        <w:t>и</w:t>
      </w:r>
      <w:proofErr w:type="spellEnd"/>
      <w:r w:rsidR="00C441D0" w:rsidRPr="00D9366D">
        <w:rPr>
          <w:rFonts w:ascii="Times New Roman CYR" w:hAnsi="Times New Roman CYR" w:cs="Times New Roman CYR"/>
          <w:sz w:val="16"/>
          <w:szCs w:val="16"/>
        </w:rPr>
        <w:t xml:space="preserve"> на бумажных носителях, подписанным собственноручной подписью, т.к. только сами Стороны и уполномоченные ими лица имеют доступ к соответствующим средствам связи - адресам электронной почты, указанным в Договоре в реквизитах Сторон. Доступ к электронной почте каждая Сторона осуществляет по паролю и обязуется сохранять его конфиденциальность. Все уведомления и сообщения, отправленные Сторонами друг другу по указанным в реквизитах Сторон  адресам электронной почты и/или по телефонным номерам, признаются Сторонами официальной перепиской в рамках настоящего Договора. Датой передачи соответствующего сообщения считается день отправления сообщения электронной почты или СМС на указанный номер телефона. Ответственность за получение сообщений и уведомлений вышеуказанным способом лежит на получающей Стороне.</w:t>
      </w:r>
    </w:p>
    <w:p w:rsidR="00C441D0" w:rsidRPr="00D9366D" w:rsidRDefault="00F61CF3">
      <w:pPr>
        <w:widowControl w:val="0"/>
        <w:tabs>
          <w:tab w:val="left" w:pos="144"/>
          <w:tab w:val="left" w:pos="1224"/>
          <w:tab w:val="left" w:pos="1440"/>
          <w:tab w:val="left" w:pos="2524"/>
        </w:tabs>
        <w:autoSpaceDE w:val="0"/>
        <w:autoSpaceDN w:val="0"/>
        <w:adjustRightInd w:val="0"/>
        <w:spacing w:after="0" w:line="120" w:lineRule="atLeast"/>
        <w:ind w:right="80"/>
        <w:jc w:val="both"/>
        <w:rPr>
          <w:rFonts w:ascii="Times New Roman CYR" w:hAnsi="Times New Roman CYR" w:cs="Times New Roman CYR"/>
          <w:sz w:val="16"/>
          <w:szCs w:val="16"/>
        </w:rPr>
      </w:pPr>
      <w:r w:rsidRPr="00D9366D">
        <w:rPr>
          <w:rFonts w:ascii="Times New Roman CYR" w:hAnsi="Times New Roman CYR" w:cs="Times New Roman CYR"/>
          <w:sz w:val="16"/>
          <w:szCs w:val="16"/>
        </w:rPr>
        <w:t>7.8</w:t>
      </w:r>
      <w:r w:rsidR="00C441D0" w:rsidRPr="00D9366D">
        <w:rPr>
          <w:rFonts w:ascii="Times New Roman CYR" w:hAnsi="Times New Roman CYR" w:cs="Times New Roman CYR"/>
          <w:sz w:val="16"/>
          <w:szCs w:val="16"/>
        </w:rPr>
        <w:t>. Во всем том, что не урегулировано настоящим договором стороны руководствуются действующим законодательством  Российской Федерации.</w:t>
      </w:r>
    </w:p>
    <w:sectPr w:rsidR="00C441D0" w:rsidRPr="00D9366D" w:rsidSect="003630EE">
      <w:footerReference w:type="default" r:id="rId9"/>
      <w:pgSz w:w="12240" w:h="15840"/>
      <w:pgMar w:top="284" w:right="616" w:bottom="426" w:left="709"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EA9" w:rsidRDefault="00335EA9" w:rsidP="003630EE">
      <w:pPr>
        <w:spacing w:after="0" w:line="240" w:lineRule="auto"/>
      </w:pPr>
      <w:r>
        <w:separator/>
      </w:r>
    </w:p>
  </w:endnote>
  <w:endnote w:type="continuationSeparator" w:id="0">
    <w:p w:rsidR="00335EA9" w:rsidRDefault="00335EA9" w:rsidP="0036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47C" w:rsidRPr="009D047C" w:rsidRDefault="009D047C" w:rsidP="009D047C">
    <w:pPr>
      <w:pStyle w:val="a7"/>
    </w:pPr>
    <w:proofErr w:type="spellStart"/>
    <w:r>
      <w:t>Турагент</w:t>
    </w:r>
    <w:proofErr w:type="spellEnd"/>
    <w:r>
      <w:t>___________________                                                                                      Клиент______________________</w:t>
    </w:r>
  </w:p>
  <w:p w:rsidR="009D047C" w:rsidRDefault="009D047C">
    <w:pPr>
      <w:pStyle w:val="a7"/>
      <w:jc w:val="center"/>
    </w:pPr>
    <w:r>
      <w:fldChar w:fldCharType="begin"/>
    </w:r>
    <w:r>
      <w:instrText>PAGE   \* MERGEFORMAT</w:instrText>
    </w:r>
    <w:r>
      <w:fldChar w:fldCharType="separate"/>
    </w:r>
    <w:r w:rsidR="0008469E">
      <w:rPr>
        <w:noProof/>
      </w:rPr>
      <w:t>4</w:t>
    </w:r>
    <w:r>
      <w:fldChar w:fldCharType="end"/>
    </w:r>
  </w:p>
  <w:p w:rsidR="003630EE" w:rsidRDefault="003630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EA9" w:rsidRDefault="00335EA9" w:rsidP="003630EE">
      <w:pPr>
        <w:spacing w:after="0" w:line="240" w:lineRule="auto"/>
      </w:pPr>
      <w:r>
        <w:separator/>
      </w:r>
    </w:p>
  </w:footnote>
  <w:footnote w:type="continuationSeparator" w:id="0">
    <w:p w:rsidR="00335EA9" w:rsidRDefault="00335EA9" w:rsidP="00363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2073E"/>
    <w:multiLevelType w:val="multilevel"/>
    <w:tmpl w:val="4CEEDD1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1">
    <w:nsid w:val="2BF33AA2"/>
    <w:multiLevelType w:val="multilevel"/>
    <w:tmpl w:val="5706D8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4A5AC8"/>
    <w:multiLevelType w:val="multilevel"/>
    <w:tmpl w:val="F3A6CAD4"/>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786"/>
        </w:tabs>
        <w:ind w:left="786"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nsid w:val="4DDB1CDD"/>
    <w:multiLevelType w:val="multilevel"/>
    <w:tmpl w:val="4CEEDD1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4">
    <w:nsid w:val="577E4A3D"/>
    <w:multiLevelType w:val="multilevel"/>
    <w:tmpl w:val="F3A6CAD4"/>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786"/>
        </w:tabs>
        <w:ind w:left="786"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nsid w:val="65EC624E"/>
    <w:multiLevelType w:val="multilevel"/>
    <w:tmpl w:val="4CEEDD1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6">
    <w:nsid w:val="660050E0"/>
    <w:multiLevelType w:val="multilevel"/>
    <w:tmpl w:val="5706D8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E296C09"/>
    <w:multiLevelType w:val="multilevel"/>
    <w:tmpl w:val="4CEEDD1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8">
    <w:nsid w:val="7DDF3919"/>
    <w:multiLevelType w:val="multilevel"/>
    <w:tmpl w:val="6F38571E"/>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1"/>
  </w:num>
  <w:num w:numId="2">
    <w:abstractNumId w:val="6"/>
  </w:num>
  <w:num w:numId="3">
    <w:abstractNumId w:val="5"/>
  </w:num>
  <w:num w:numId="4">
    <w:abstractNumId w:val="0"/>
  </w:num>
  <w:num w:numId="5">
    <w:abstractNumId w:val="7"/>
  </w:num>
  <w:num w:numId="6">
    <w:abstractNumId w:val="3"/>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A5D"/>
    <w:rsid w:val="00014B43"/>
    <w:rsid w:val="0008469E"/>
    <w:rsid w:val="00093BF5"/>
    <w:rsid w:val="001A15FF"/>
    <w:rsid w:val="00254161"/>
    <w:rsid w:val="00254FDD"/>
    <w:rsid w:val="002C7BEA"/>
    <w:rsid w:val="002D36CB"/>
    <w:rsid w:val="00335EA9"/>
    <w:rsid w:val="003630EE"/>
    <w:rsid w:val="0037693C"/>
    <w:rsid w:val="00381398"/>
    <w:rsid w:val="003A602B"/>
    <w:rsid w:val="003C48E8"/>
    <w:rsid w:val="00401B86"/>
    <w:rsid w:val="00412227"/>
    <w:rsid w:val="0044199D"/>
    <w:rsid w:val="004A433B"/>
    <w:rsid w:val="004D3434"/>
    <w:rsid w:val="00573730"/>
    <w:rsid w:val="005C6204"/>
    <w:rsid w:val="00620691"/>
    <w:rsid w:val="006431D5"/>
    <w:rsid w:val="00702C17"/>
    <w:rsid w:val="00792CAB"/>
    <w:rsid w:val="0079766D"/>
    <w:rsid w:val="0082134C"/>
    <w:rsid w:val="0085741B"/>
    <w:rsid w:val="008C1FB9"/>
    <w:rsid w:val="00944B75"/>
    <w:rsid w:val="009A6710"/>
    <w:rsid w:val="009D047C"/>
    <w:rsid w:val="009F25C7"/>
    <w:rsid w:val="009F5C09"/>
    <w:rsid w:val="00AA7275"/>
    <w:rsid w:val="00AF6B6A"/>
    <w:rsid w:val="00B37831"/>
    <w:rsid w:val="00BE6CA8"/>
    <w:rsid w:val="00C350A8"/>
    <w:rsid w:val="00C441D0"/>
    <w:rsid w:val="00C672E6"/>
    <w:rsid w:val="00D255FD"/>
    <w:rsid w:val="00D56AEC"/>
    <w:rsid w:val="00D5713E"/>
    <w:rsid w:val="00D9366D"/>
    <w:rsid w:val="00EA5F8D"/>
    <w:rsid w:val="00EE076C"/>
    <w:rsid w:val="00F61CF3"/>
    <w:rsid w:val="00FC6A5D"/>
    <w:rsid w:val="00FF0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C6A5D"/>
    <w:rPr>
      <w:rFonts w:cs="Times New Roman"/>
      <w:color w:val="0000FF"/>
      <w:u w:val="single"/>
    </w:rPr>
  </w:style>
  <w:style w:type="character" w:styleId="a4">
    <w:name w:val="Strong"/>
    <w:qFormat/>
    <w:rsid w:val="00F61CF3"/>
    <w:rPr>
      <w:b/>
      <w:bCs/>
    </w:rPr>
  </w:style>
  <w:style w:type="character" w:customStyle="1" w:styleId="lrzxr">
    <w:name w:val="lrzxr"/>
    <w:rsid w:val="00254FDD"/>
  </w:style>
  <w:style w:type="character" w:customStyle="1" w:styleId="w8qarf">
    <w:name w:val="w8qarf"/>
    <w:rsid w:val="00254FDD"/>
  </w:style>
  <w:style w:type="paragraph" w:styleId="a5">
    <w:name w:val="header"/>
    <w:basedOn w:val="a"/>
    <w:link w:val="a6"/>
    <w:uiPriority w:val="99"/>
    <w:unhideWhenUsed/>
    <w:rsid w:val="003630EE"/>
    <w:pPr>
      <w:tabs>
        <w:tab w:val="center" w:pos="4677"/>
        <w:tab w:val="right" w:pos="9355"/>
      </w:tabs>
    </w:pPr>
  </w:style>
  <w:style w:type="character" w:customStyle="1" w:styleId="a6">
    <w:name w:val="Верхний колонтитул Знак"/>
    <w:link w:val="a5"/>
    <w:uiPriority w:val="99"/>
    <w:rsid w:val="003630EE"/>
    <w:rPr>
      <w:sz w:val="22"/>
      <w:szCs w:val="22"/>
    </w:rPr>
  </w:style>
  <w:style w:type="paragraph" w:styleId="a7">
    <w:name w:val="footer"/>
    <w:basedOn w:val="a"/>
    <w:link w:val="a8"/>
    <w:uiPriority w:val="99"/>
    <w:unhideWhenUsed/>
    <w:rsid w:val="003630EE"/>
    <w:pPr>
      <w:tabs>
        <w:tab w:val="center" w:pos="4677"/>
        <w:tab w:val="right" w:pos="9355"/>
      </w:tabs>
    </w:pPr>
  </w:style>
  <w:style w:type="character" w:customStyle="1" w:styleId="a8">
    <w:name w:val="Нижний колонтитул Знак"/>
    <w:link w:val="a7"/>
    <w:uiPriority w:val="99"/>
    <w:rsid w:val="003630E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C6A5D"/>
    <w:rPr>
      <w:rFonts w:cs="Times New Roman"/>
      <w:color w:val="0000FF"/>
      <w:u w:val="single"/>
    </w:rPr>
  </w:style>
  <w:style w:type="character" w:styleId="a4">
    <w:name w:val="Strong"/>
    <w:qFormat/>
    <w:rsid w:val="00F61CF3"/>
    <w:rPr>
      <w:b/>
      <w:bCs/>
    </w:rPr>
  </w:style>
  <w:style w:type="character" w:customStyle="1" w:styleId="lrzxr">
    <w:name w:val="lrzxr"/>
    <w:rsid w:val="00254FDD"/>
  </w:style>
  <w:style w:type="character" w:customStyle="1" w:styleId="w8qarf">
    <w:name w:val="w8qarf"/>
    <w:rsid w:val="00254FDD"/>
  </w:style>
  <w:style w:type="paragraph" w:styleId="a5">
    <w:name w:val="header"/>
    <w:basedOn w:val="a"/>
    <w:link w:val="a6"/>
    <w:uiPriority w:val="99"/>
    <w:unhideWhenUsed/>
    <w:rsid w:val="003630EE"/>
    <w:pPr>
      <w:tabs>
        <w:tab w:val="center" w:pos="4677"/>
        <w:tab w:val="right" w:pos="9355"/>
      </w:tabs>
    </w:pPr>
  </w:style>
  <w:style w:type="character" w:customStyle="1" w:styleId="a6">
    <w:name w:val="Верхний колонтитул Знак"/>
    <w:link w:val="a5"/>
    <w:uiPriority w:val="99"/>
    <w:rsid w:val="003630EE"/>
    <w:rPr>
      <w:sz w:val="22"/>
      <w:szCs w:val="22"/>
    </w:rPr>
  </w:style>
  <w:style w:type="paragraph" w:styleId="a7">
    <w:name w:val="footer"/>
    <w:basedOn w:val="a"/>
    <w:link w:val="a8"/>
    <w:uiPriority w:val="99"/>
    <w:unhideWhenUsed/>
    <w:rsid w:val="003630EE"/>
    <w:pPr>
      <w:tabs>
        <w:tab w:val="center" w:pos="4677"/>
        <w:tab w:val="right" w:pos="9355"/>
      </w:tabs>
    </w:pPr>
  </w:style>
  <w:style w:type="character" w:customStyle="1" w:styleId="a8">
    <w:name w:val="Нижний колонтитул Знак"/>
    <w:link w:val="a7"/>
    <w:uiPriority w:val="99"/>
    <w:rsid w:val="003630E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rpom.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4540</Words>
  <Characters>25880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ДОГОВОР _{Tour</vt:lpstr>
    </vt:vector>
  </TitlesOfParts>
  <Company>SPecialiST RePack</Company>
  <LinksUpToDate>false</LinksUpToDate>
  <CharactersWithSpaces>30360</CharactersWithSpaces>
  <SharedDoc>false</SharedDoc>
  <HLinks>
    <vt:vector size="6" baseType="variant">
      <vt:variant>
        <vt:i4>6946937</vt:i4>
      </vt:variant>
      <vt:variant>
        <vt:i4>0</vt:i4>
      </vt:variant>
      <vt:variant>
        <vt:i4>0</vt:i4>
      </vt:variant>
      <vt:variant>
        <vt:i4>5</vt:i4>
      </vt:variant>
      <vt:variant>
        <vt:lpwstr>http://www.tourpom.ru/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_{Tour</dc:title>
  <dc:creator>HP</dc:creator>
  <cp:lastModifiedBy>Елена</cp:lastModifiedBy>
  <cp:revision>3</cp:revision>
  <dcterms:created xsi:type="dcterms:W3CDTF">2024-03-11T12:35:00Z</dcterms:created>
  <dcterms:modified xsi:type="dcterms:W3CDTF">2024-03-14T04:15:00Z</dcterms:modified>
</cp:coreProperties>
</file>