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right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 Заявка на участие в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-285749</wp:posOffset>
            </wp:positionH>
            <wp:positionV relativeFrom="paragraph">
              <wp:posOffset>0</wp:posOffset>
            </wp:positionV>
            <wp:extent cx="2095500" cy="8763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Полуфинале Международных конкурсов-фестивалей</w:t>
      </w:r>
    </w:p>
    <w:p w:rsidR="00000000" w:rsidDel="00000000" w:rsidP="00000000" w:rsidRDefault="00000000" w:rsidRPr="00000000" w14:paraId="00000003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проекта «Музыкальный звездный олимп» </w:t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color w:val="26262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«НациЯ»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                                                       Казань 25-28 марта 2025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16"/>
          <w:szCs w:val="16"/>
          <w:rtl w:val="0"/>
        </w:rPr>
        <w:tab/>
        <w:t xml:space="preserve">                     </w:t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Уважаемые участники и руководители, необходимо очень внимательно заполнить  все графы заявки без сокращений. После получения заявки мы формируем ведомости и порядок выступлений, а также регистрируем Вас в таблице для печати сертификатов и дипломов. При подаче заявки каждый участник соглашается на выполнение всех пунктов настоящего Положения.</w:t>
      </w:r>
    </w:p>
    <w:p w:rsidR="00000000" w:rsidDel="00000000" w:rsidP="00000000" w:rsidRDefault="00000000" w:rsidRPr="00000000" w14:paraId="00000008">
      <w:pPr>
        <w:spacing w:line="276" w:lineRule="auto"/>
        <w:ind w:firstLine="720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В заявке можно указать только 1 исполняемый номер.</w:t>
      </w: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65"/>
        <w:gridCol w:w="4020"/>
        <w:tblGridChange w:id="0">
          <w:tblGrid>
            <w:gridCol w:w="6165"/>
            <w:gridCol w:w="40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Полное название коллектива или ФИО солиста (как должно быть написано в дипломе) 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Направляющая организация (город и наименование учреждения как должно быть написано в дипломе)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709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Количество проживающих: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tabs>
                <w:tab w:val="left" w:leader="none" w:pos="709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детей 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tabs>
                <w:tab w:val="left" w:leader="none" w:pos="709"/>
              </w:tabs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взрослых 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709"/>
              </w:tabs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ФИО руководителя (лей) (с указанием должности и звания)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ФИО концертмейстера 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ФИО доп.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(с указанием должности и звания)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Номинация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Жанр/вид/ инструмент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5312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Возраст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Классификация участников по уровню подготовки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(нужное подчеркнуть)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ДЕБЮТ / HOBBI / STUDENT / PROFI/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Мастер и ученик / Я МОГУ!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Наименование исполняемого произведения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Хронометраж, мин.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Количество человек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Выход с точки 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▢  да   ▢  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Контактный телефон руководителя, педагога 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Email руководителя, педагога 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rtl w:val="0"/>
              </w:rPr>
              <w:t xml:space="preserve">Дополнительный контактный номер (участника, доп педагога, родителя)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Заявку необходимо отправить на эл. почту: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kaleidoskop-fest@mail.ru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kaleidoskop-fes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