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E41E29" w:rsidRPr="00E41E2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ПЕДАГОГ </w:t>
            </w:r>
            <w:r w:rsidR="00E41E2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–</w:t>
            </w:r>
            <w:r w:rsidR="00E41E29" w:rsidRPr="00E41E2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ПРЕДМЕТНИК</w:t>
            </w:r>
            <w:r w:rsidR="00E41E2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bookmarkStart w:id="0" w:name="_GoBack"/>
            <w:bookmarkEnd w:id="0"/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1E2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58DA-77A3-402B-AFAD-1A8117FA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2024-08-29T07:15:00Z</dcterms:modified>
</cp:coreProperties>
</file>