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D004" w14:textId="4C3D558A" w:rsidR="00155445" w:rsidRPr="00155445" w:rsidRDefault="00155445" w:rsidP="00B61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445">
        <w:rPr>
          <w:rFonts w:ascii="Times New Roman" w:hAnsi="Times New Roman" w:cs="Times New Roman"/>
          <w:sz w:val="28"/>
          <w:szCs w:val="28"/>
        </w:rPr>
        <w:t>Полина Дмитриевна Янова</w:t>
      </w:r>
    </w:p>
    <w:p w14:paraId="2F3F4D9C" w14:textId="77777777" w:rsidR="00155445" w:rsidRPr="00777D9D" w:rsidRDefault="00155445" w:rsidP="00B61D6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7D9D">
        <w:rPr>
          <w:rFonts w:ascii="Times New Roman" w:hAnsi="Times New Roman" w:cs="Times New Roman"/>
          <w:i/>
          <w:iCs/>
          <w:sz w:val="28"/>
          <w:szCs w:val="28"/>
        </w:rPr>
        <w:t>Санкт-Петербургский государственный университет</w:t>
      </w:r>
    </w:p>
    <w:p w14:paraId="00584F74" w14:textId="6E43ECE2" w:rsidR="00155445" w:rsidRPr="00155445" w:rsidRDefault="00155445" w:rsidP="00B61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D62">
        <w:rPr>
          <w:rFonts w:ascii="Times New Roman" w:hAnsi="Times New Roman" w:cs="Times New Roman"/>
          <w:sz w:val="28"/>
          <w:szCs w:val="28"/>
        </w:rPr>
        <w:t>polyanayano25@gmail.com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ECD760" w14:textId="77777777" w:rsidR="00155445" w:rsidRPr="00155445" w:rsidRDefault="00155445" w:rsidP="00B61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0F6D98" w14:textId="1CA40172" w:rsidR="00155445" w:rsidRPr="00155445" w:rsidRDefault="00155445" w:rsidP="00B61D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445">
        <w:rPr>
          <w:rFonts w:ascii="Times New Roman" w:hAnsi="Times New Roman" w:cs="Times New Roman"/>
          <w:b/>
          <w:bCs/>
          <w:sz w:val="28"/>
          <w:szCs w:val="28"/>
        </w:rPr>
        <w:t>Театральная рецензия: диапазон ценностных смыслов</w:t>
      </w:r>
    </w:p>
    <w:p w14:paraId="330A9C27" w14:textId="77777777" w:rsidR="00155445" w:rsidRDefault="00155445" w:rsidP="00B61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EC41C7" w14:textId="75AED42A" w:rsidR="00155445" w:rsidRPr="00155445" w:rsidRDefault="00155445" w:rsidP="00B61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445">
        <w:rPr>
          <w:rFonts w:ascii="Times New Roman" w:hAnsi="Times New Roman" w:cs="Times New Roman"/>
          <w:sz w:val="28"/>
          <w:szCs w:val="28"/>
        </w:rPr>
        <w:t xml:space="preserve">Исследование выполнено в русле аксиологии журналистики. В центре внимания автора </w:t>
      </w:r>
      <w:r w:rsidR="00B61D62" w:rsidRPr="00B61D62">
        <w:rPr>
          <w:rFonts w:ascii="Times New Roman" w:hAnsi="Times New Roman" w:cs="Times New Roman"/>
          <w:sz w:val="28"/>
          <w:szCs w:val="28"/>
        </w:rPr>
        <w:t>–</w:t>
      </w:r>
      <w:r w:rsidRPr="00155445">
        <w:rPr>
          <w:rFonts w:ascii="Times New Roman" w:hAnsi="Times New Roman" w:cs="Times New Roman"/>
          <w:sz w:val="28"/>
          <w:szCs w:val="28"/>
        </w:rPr>
        <w:t xml:space="preserve"> тексты рецензий профессиональных театральных критиков, в которых создается «</w:t>
      </w:r>
      <w:proofErr w:type="spellStart"/>
      <w:r w:rsidRPr="00155445">
        <w:rPr>
          <w:rFonts w:ascii="Times New Roman" w:hAnsi="Times New Roman" w:cs="Times New Roman"/>
          <w:sz w:val="28"/>
          <w:szCs w:val="28"/>
        </w:rPr>
        <w:t>медиаобраз</w:t>
      </w:r>
      <w:proofErr w:type="spellEnd"/>
      <w:r w:rsidRPr="00155445">
        <w:rPr>
          <w:rFonts w:ascii="Times New Roman" w:hAnsi="Times New Roman" w:cs="Times New Roman"/>
          <w:sz w:val="28"/>
          <w:szCs w:val="28"/>
        </w:rPr>
        <w:t xml:space="preserve"> вечных ценностей».</w:t>
      </w:r>
    </w:p>
    <w:p w14:paraId="5DB0D063" w14:textId="77777777" w:rsidR="00155445" w:rsidRPr="00155445" w:rsidRDefault="00155445" w:rsidP="00B61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445">
        <w:rPr>
          <w:rFonts w:ascii="Times New Roman" w:hAnsi="Times New Roman" w:cs="Times New Roman"/>
          <w:i/>
          <w:iCs/>
          <w:sz w:val="28"/>
          <w:szCs w:val="28"/>
        </w:rPr>
        <w:t>Ключевые слова</w:t>
      </w:r>
      <w:r w:rsidRPr="00B61D62">
        <w:rPr>
          <w:rFonts w:ascii="Times New Roman" w:hAnsi="Times New Roman" w:cs="Times New Roman"/>
          <w:sz w:val="28"/>
          <w:szCs w:val="28"/>
        </w:rPr>
        <w:t>:</w:t>
      </w:r>
      <w:r w:rsidRPr="00155445">
        <w:rPr>
          <w:rFonts w:ascii="Times New Roman" w:hAnsi="Times New Roman" w:cs="Times New Roman"/>
          <w:sz w:val="28"/>
          <w:szCs w:val="28"/>
        </w:rPr>
        <w:t> Арт-</w:t>
      </w:r>
      <w:proofErr w:type="spellStart"/>
      <w:r w:rsidRPr="00155445">
        <w:rPr>
          <w:rFonts w:ascii="Times New Roman" w:hAnsi="Times New Roman" w:cs="Times New Roman"/>
          <w:sz w:val="28"/>
          <w:szCs w:val="28"/>
        </w:rPr>
        <w:t>медиадискурс</w:t>
      </w:r>
      <w:proofErr w:type="spellEnd"/>
      <w:r w:rsidRPr="00155445">
        <w:rPr>
          <w:rFonts w:ascii="Times New Roman" w:hAnsi="Times New Roman" w:cs="Times New Roman"/>
          <w:sz w:val="28"/>
          <w:szCs w:val="28"/>
        </w:rPr>
        <w:t>, аксиология, тропы и фигуры, эстетическая оценка, этика.</w:t>
      </w:r>
    </w:p>
    <w:p w14:paraId="63375AC7" w14:textId="77777777" w:rsidR="00155445" w:rsidRPr="00155445" w:rsidRDefault="00155445" w:rsidP="00B61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3881D" w14:textId="77777777" w:rsidR="00F75EEF" w:rsidRPr="00F75EEF" w:rsidRDefault="00F75EEF" w:rsidP="00F75E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EEF">
        <w:rPr>
          <w:rFonts w:ascii="Times New Roman" w:hAnsi="Times New Roman" w:cs="Times New Roman"/>
          <w:sz w:val="28"/>
          <w:szCs w:val="28"/>
        </w:rPr>
        <w:t xml:space="preserve">Аксиология журналистики – относительно новое направление </w:t>
      </w:r>
      <w:proofErr w:type="spellStart"/>
      <w:r w:rsidRPr="00F75EEF">
        <w:rPr>
          <w:rFonts w:ascii="Times New Roman" w:hAnsi="Times New Roman" w:cs="Times New Roman"/>
          <w:sz w:val="28"/>
          <w:szCs w:val="28"/>
        </w:rPr>
        <w:t>медиалогии</w:t>
      </w:r>
      <w:proofErr w:type="spellEnd"/>
      <w:r w:rsidRPr="00F75EEF">
        <w:rPr>
          <w:rFonts w:ascii="Times New Roman" w:hAnsi="Times New Roman" w:cs="Times New Roman"/>
          <w:sz w:val="28"/>
          <w:szCs w:val="28"/>
        </w:rPr>
        <w:t xml:space="preserve">. Ведущие специалисты по аксиологии журналистики (В. А. Сидоров, И. В. Ерофеева и др.) сосредоточены на научном освещении нескольких проблем: предмет и объект нового научного направления, ценностное содержание медиатекстов, особенности репрезентации ценностей в журналистике начала XXI века. Основной ретранслятор ценностей в нашем исследовании – рецензии профессиональных театральных критиков, которые являются частью арт-медиадискурса [далее АМД. – </w:t>
      </w:r>
      <w:r w:rsidRPr="00F75EEF">
        <w:rPr>
          <w:rFonts w:ascii="Times New Roman" w:hAnsi="Times New Roman" w:cs="Times New Roman"/>
          <w:i/>
          <w:iCs/>
          <w:sz w:val="28"/>
          <w:szCs w:val="28"/>
        </w:rPr>
        <w:t>П. Я.</w:t>
      </w:r>
      <w:r w:rsidRPr="00F75EEF">
        <w:rPr>
          <w:rFonts w:ascii="Times New Roman" w:hAnsi="Times New Roman" w:cs="Times New Roman"/>
          <w:sz w:val="28"/>
          <w:szCs w:val="28"/>
        </w:rPr>
        <w:t>] в СМИ. Эмпирическая база исследования – текст рецензии: «Песня пустой веранды» (Петербургский театральный журнал. 2023. № 1).</w:t>
      </w:r>
    </w:p>
    <w:p w14:paraId="492979A1" w14:textId="14840751" w:rsidR="00F75EEF" w:rsidRPr="00F75EEF" w:rsidRDefault="00F75EEF" w:rsidP="00F75E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EEF">
        <w:rPr>
          <w:rFonts w:ascii="Times New Roman" w:hAnsi="Times New Roman" w:cs="Times New Roman"/>
          <w:sz w:val="28"/>
          <w:szCs w:val="28"/>
        </w:rPr>
        <w:t xml:space="preserve">Мы предполагаем, что на содержащиеся в тексте профессиональной рецензии оценки решающее влияние оказывают не только эстетические, но и этические представления автора о действительности. Для нас важно, что речевым средством выражения ценностных представлений автора рецензии является единое лексико-семантическое поле [далее ЛСП. – </w:t>
      </w:r>
      <w:r w:rsidRPr="00F75EEF">
        <w:rPr>
          <w:rFonts w:ascii="Times New Roman" w:hAnsi="Times New Roman" w:cs="Times New Roman"/>
          <w:i/>
          <w:iCs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EEF">
        <w:rPr>
          <w:rFonts w:ascii="Times New Roman" w:hAnsi="Times New Roman" w:cs="Times New Roman"/>
          <w:i/>
          <w:iCs/>
          <w:sz w:val="28"/>
          <w:szCs w:val="28"/>
        </w:rPr>
        <w:t>Я.</w:t>
      </w:r>
      <w:r w:rsidRPr="00F75EEF">
        <w:rPr>
          <w:rFonts w:ascii="Times New Roman" w:hAnsi="Times New Roman" w:cs="Times New Roman"/>
          <w:sz w:val="28"/>
          <w:szCs w:val="28"/>
        </w:rPr>
        <w:t>], включающее в себя лексические единицы, презентующие разные ценностные смыслы в определенной системе.</w:t>
      </w:r>
    </w:p>
    <w:p w14:paraId="607356DD" w14:textId="77777777" w:rsidR="00F75EEF" w:rsidRDefault="00F75EEF" w:rsidP="00F75E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EEF">
        <w:rPr>
          <w:rFonts w:ascii="Times New Roman" w:hAnsi="Times New Roman" w:cs="Times New Roman"/>
          <w:sz w:val="28"/>
          <w:szCs w:val="28"/>
        </w:rPr>
        <w:lastRenderedPageBreak/>
        <w:t>Среди различных классификаций ценностей мы выбрали типологию, предложенную в учебном пособии Института языкознания РАН «Базовые ценности носителей русской культуры» [1]. Выбор данной классификации обусловлен тем, что в ней представлены национальные культурные ценности. Автор рецензии, на наш взгляд, является носителем и ретранслятором ценностей, релевантных для русского ментального пространства.</w:t>
      </w:r>
    </w:p>
    <w:p w14:paraId="5E0A24B7" w14:textId="018CD884" w:rsidR="00155445" w:rsidRPr="00155445" w:rsidRDefault="00155445" w:rsidP="00F75E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445">
        <w:rPr>
          <w:rFonts w:ascii="Times New Roman" w:hAnsi="Times New Roman" w:cs="Times New Roman"/>
          <w:sz w:val="28"/>
          <w:szCs w:val="28"/>
        </w:rPr>
        <w:t xml:space="preserve">С нашей точки зрения, основным средством презентации аксиологических смыслов в театральной рецензии и АМД являются концепты особого типа, в смысловой структуре которых доминирует оценочный компонент – </w:t>
      </w:r>
      <w:proofErr w:type="spellStart"/>
      <w:r w:rsidRPr="00155445">
        <w:rPr>
          <w:rFonts w:ascii="Times New Roman" w:hAnsi="Times New Roman" w:cs="Times New Roman"/>
          <w:sz w:val="28"/>
          <w:szCs w:val="28"/>
        </w:rPr>
        <w:t>аксиоконцепты</w:t>
      </w:r>
      <w:proofErr w:type="spellEnd"/>
      <w:r w:rsidRPr="00155445">
        <w:rPr>
          <w:rFonts w:ascii="Times New Roman" w:hAnsi="Times New Roman" w:cs="Times New Roman"/>
          <w:sz w:val="28"/>
          <w:szCs w:val="28"/>
        </w:rPr>
        <w:t xml:space="preserve">. Они становятся ядром ЛСП, которое презентует текстовые смысловые доминанты. Лексико-семантическое поле – это группа слов, обладающих семантическим сходством и представляющих собой разные способы выражения одного и того же языкового понятия [5]. Согласно традиционной точке зрения на структуру поля, в составе ЛСП выделяются ядро, </w:t>
      </w:r>
      <w:proofErr w:type="spellStart"/>
      <w:r w:rsidRPr="00155445">
        <w:rPr>
          <w:rFonts w:ascii="Times New Roman" w:hAnsi="Times New Roman" w:cs="Times New Roman"/>
          <w:sz w:val="28"/>
          <w:szCs w:val="28"/>
        </w:rPr>
        <w:t>приядерн</w:t>
      </w:r>
      <w:r w:rsidR="000C37F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55445">
        <w:rPr>
          <w:rFonts w:ascii="Times New Roman" w:hAnsi="Times New Roman" w:cs="Times New Roman"/>
          <w:sz w:val="28"/>
          <w:szCs w:val="28"/>
        </w:rPr>
        <w:t xml:space="preserve"> зон</w:t>
      </w:r>
      <w:r w:rsidR="000C37F1">
        <w:rPr>
          <w:rFonts w:ascii="Times New Roman" w:hAnsi="Times New Roman" w:cs="Times New Roman"/>
          <w:sz w:val="28"/>
          <w:szCs w:val="28"/>
        </w:rPr>
        <w:t>а</w:t>
      </w:r>
      <w:r w:rsidRPr="00155445">
        <w:rPr>
          <w:rFonts w:ascii="Times New Roman" w:hAnsi="Times New Roman" w:cs="Times New Roman"/>
          <w:sz w:val="28"/>
          <w:szCs w:val="28"/>
        </w:rPr>
        <w:t xml:space="preserve"> и перифери</w:t>
      </w:r>
      <w:r w:rsidR="000C37F1">
        <w:rPr>
          <w:rFonts w:ascii="Times New Roman" w:hAnsi="Times New Roman" w:cs="Times New Roman"/>
          <w:sz w:val="28"/>
          <w:szCs w:val="28"/>
        </w:rPr>
        <w:t>я</w:t>
      </w:r>
      <w:r w:rsidRPr="00155445">
        <w:rPr>
          <w:rFonts w:ascii="Times New Roman" w:hAnsi="Times New Roman" w:cs="Times New Roman"/>
          <w:sz w:val="28"/>
          <w:szCs w:val="28"/>
        </w:rPr>
        <w:t xml:space="preserve"> [2]. Ядром ЛСП в проанализированном нами тексте рецензии является </w:t>
      </w:r>
      <w:proofErr w:type="spellStart"/>
      <w:r w:rsidRPr="00155445">
        <w:rPr>
          <w:rFonts w:ascii="Times New Roman" w:hAnsi="Times New Roman" w:cs="Times New Roman"/>
          <w:sz w:val="28"/>
          <w:szCs w:val="28"/>
        </w:rPr>
        <w:t>аксиоконцепт</w:t>
      </w:r>
      <w:proofErr w:type="spellEnd"/>
      <w:r w:rsidRPr="001554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5445">
        <w:rPr>
          <w:rFonts w:ascii="Times New Roman" w:hAnsi="Times New Roman" w:cs="Times New Roman"/>
          <w:sz w:val="28"/>
          <w:szCs w:val="28"/>
        </w:rPr>
        <w:t>приядерной</w:t>
      </w:r>
      <w:proofErr w:type="spellEnd"/>
      <w:r w:rsidRPr="00155445">
        <w:rPr>
          <w:rFonts w:ascii="Times New Roman" w:hAnsi="Times New Roman" w:cs="Times New Roman"/>
          <w:sz w:val="28"/>
          <w:szCs w:val="28"/>
        </w:rPr>
        <w:t xml:space="preserve"> зоной – номинации, конкретизирующие его смысловую структуру, а на периферии – уточняющие транслируемые оценки тропы и фигуры, семантика которых ассоциируется с идеями, транслируемыми </w:t>
      </w:r>
      <w:proofErr w:type="spellStart"/>
      <w:r w:rsidRPr="00155445">
        <w:rPr>
          <w:rFonts w:ascii="Times New Roman" w:hAnsi="Times New Roman" w:cs="Times New Roman"/>
          <w:sz w:val="28"/>
          <w:szCs w:val="28"/>
        </w:rPr>
        <w:t>аксиоконцептом</w:t>
      </w:r>
      <w:proofErr w:type="spellEnd"/>
      <w:r w:rsidRPr="00155445">
        <w:rPr>
          <w:rFonts w:ascii="Times New Roman" w:hAnsi="Times New Roman" w:cs="Times New Roman"/>
          <w:sz w:val="28"/>
          <w:szCs w:val="28"/>
        </w:rPr>
        <w:t>.</w:t>
      </w:r>
    </w:p>
    <w:p w14:paraId="462F6509" w14:textId="7D374D01" w:rsidR="00155445" w:rsidRPr="00155445" w:rsidRDefault="00155445" w:rsidP="00B61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445">
        <w:rPr>
          <w:rFonts w:ascii="Times New Roman" w:hAnsi="Times New Roman" w:cs="Times New Roman"/>
          <w:sz w:val="28"/>
          <w:szCs w:val="28"/>
        </w:rPr>
        <w:t xml:space="preserve">Смысловую структуру данной рецензии определяет мощное ЛСП с аксиологическим концептом «жизнь» в ядре. В ходе исследования было выявлено, что </w:t>
      </w:r>
      <w:proofErr w:type="spellStart"/>
      <w:r w:rsidRPr="00155445">
        <w:rPr>
          <w:rFonts w:ascii="Times New Roman" w:hAnsi="Times New Roman" w:cs="Times New Roman"/>
          <w:sz w:val="28"/>
          <w:szCs w:val="28"/>
        </w:rPr>
        <w:t>аксиоконцепт</w:t>
      </w:r>
      <w:proofErr w:type="spellEnd"/>
      <w:r w:rsidRPr="00155445">
        <w:rPr>
          <w:rFonts w:ascii="Times New Roman" w:hAnsi="Times New Roman" w:cs="Times New Roman"/>
          <w:sz w:val="28"/>
          <w:szCs w:val="28"/>
        </w:rPr>
        <w:t xml:space="preserve"> «жизнь» и соответствующее ЛСП в театральной рецензии, написанной критиком, становятся основными репрезентантами эстетической оценки спектакля. </w:t>
      </w:r>
      <w:r w:rsidR="000C37F1">
        <w:rPr>
          <w:rFonts w:ascii="Times New Roman" w:hAnsi="Times New Roman" w:cs="Times New Roman"/>
          <w:sz w:val="28"/>
          <w:szCs w:val="28"/>
        </w:rPr>
        <w:t>С</w:t>
      </w:r>
      <w:r w:rsidRPr="00155445">
        <w:rPr>
          <w:rFonts w:ascii="Times New Roman" w:hAnsi="Times New Roman" w:cs="Times New Roman"/>
          <w:sz w:val="28"/>
          <w:szCs w:val="28"/>
        </w:rPr>
        <w:t>уществительное «жизнь» в «Толковом словаре современного русского языка» определяется так: «Жизнь – это совокупность всего сделанного и пережитого человеком» [3]. Общим для всех проанализированных фрагментов критерием эстетической оценки является соответствие или несоответствие содержания объектов оценивания авторскому представлению о «жизни», которое в значительной степени базируется на приведенном выше словарном толковании.</w:t>
      </w:r>
    </w:p>
    <w:p w14:paraId="2343DAF8" w14:textId="726C23E5" w:rsidR="00155445" w:rsidRPr="00155445" w:rsidRDefault="00155445" w:rsidP="00B61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445">
        <w:rPr>
          <w:rFonts w:ascii="Times New Roman" w:hAnsi="Times New Roman" w:cs="Times New Roman"/>
          <w:sz w:val="28"/>
          <w:szCs w:val="28"/>
        </w:rPr>
        <w:lastRenderedPageBreak/>
        <w:t>Периферийная зона по транслируемым смыслам ЛСП заполняется яркими тропами и фигурами, которые уточняют авторское представление о прекрасном и служат инструментом трансляции не только эстетических, но и этических ценностей национальной культуры, т</w:t>
      </w:r>
      <w:r w:rsidR="000C37F1">
        <w:rPr>
          <w:rFonts w:ascii="Times New Roman" w:hAnsi="Times New Roman" w:cs="Times New Roman"/>
          <w:sz w:val="28"/>
          <w:szCs w:val="28"/>
        </w:rPr>
        <w:t>о</w:t>
      </w:r>
      <w:r w:rsidRPr="00155445">
        <w:rPr>
          <w:rFonts w:ascii="Times New Roman" w:hAnsi="Times New Roman" w:cs="Times New Roman"/>
          <w:sz w:val="28"/>
          <w:szCs w:val="28"/>
        </w:rPr>
        <w:t xml:space="preserve"> е</w:t>
      </w:r>
      <w:r w:rsidR="000C37F1">
        <w:rPr>
          <w:rFonts w:ascii="Times New Roman" w:hAnsi="Times New Roman" w:cs="Times New Roman"/>
          <w:sz w:val="28"/>
          <w:szCs w:val="28"/>
        </w:rPr>
        <w:t>сть</w:t>
      </w:r>
      <w:r w:rsidRPr="00155445">
        <w:rPr>
          <w:rFonts w:ascii="Times New Roman" w:hAnsi="Times New Roman" w:cs="Times New Roman"/>
          <w:sz w:val="28"/>
          <w:szCs w:val="28"/>
        </w:rPr>
        <w:t xml:space="preserve"> является инструментом «создания медиаобраза вечных ценностей» [4]. Такой способ организации смысловой структуры текста рецензии требует высокой речевой компетентности. Преимущества его в том, что он обеспечивает целостность текста и повышает воздействующий потенциал рецензии.</w:t>
      </w:r>
    </w:p>
    <w:p w14:paraId="7D34279E" w14:textId="77777777" w:rsidR="00155445" w:rsidRPr="00155445" w:rsidRDefault="00155445" w:rsidP="00B61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E0DC32" w14:textId="5BDC9972" w:rsidR="00155445" w:rsidRPr="000C37F1" w:rsidRDefault="00155445" w:rsidP="00B61D6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37F1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14:paraId="271F06DE" w14:textId="321BC9FE" w:rsidR="00155445" w:rsidRDefault="00155445" w:rsidP="00B61D6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5445">
        <w:rPr>
          <w:rFonts w:ascii="Times New Roman" w:hAnsi="Times New Roman" w:cs="Times New Roman"/>
          <w:sz w:val="28"/>
          <w:szCs w:val="28"/>
        </w:rPr>
        <w:t>Базовые</w:t>
      </w:r>
      <w:proofErr w:type="spellEnd"/>
      <w:r w:rsidRPr="00155445">
        <w:rPr>
          <w:rFonts w:ascii="Times New Roman" w:hAnsi="Times New Roman" w:cs="Times New Roman"/>
          <w:sz w:val="28"/>
          <w:szCs w:val="28"/>
        </w:rPr>
        <w:t xml:space="preserve"> ценности носителей русской культуры: учеб</w:t>
      </w:r>
      <w:r w:rsidR="000C37F1">
        <w:rPr>
          <w:rFonts w:ascii="Times New Roman" w:hAnsi="Times New Roman" w:cs="Times New Roman"/>
          <w:sz w:val="28"/>
          <w:szCs w:val="28"/>
        </w:rPr>
        <w:t>.</w:t>
      </w:r>
      <w:r w:rsidRPr="00155445">
        <w:rPr>
          <w:rFonts w:ascii="Times New Roman" w:hAnsi="Times New Roman" w:cs="Times New Roman"/>
          <w:sz w:val="28"/>
          <w:szCs w:val="28"/>
        </w:rPr>
        <w:t xml:space="preserve"> пособие для студентов-иностранцев / И. В. </w:t>
      </w:r>
      <w:proofErr w:type="spellStart"/>
      <w:r w:rsidRPr="00155445">
        <w:rPr>
          <w:rFonts w:ascii="Times New Roman" w:hAnsi="Times New Roman" w:cs="Times New Roman"/>
          <w:sz w:val="28"/>
          <w:szCs w:val="28"/>
        </w:rPr>
        <w:t>Вашунина</w:t>
      </w:r>
      <w:proofErr w:type="spellEnd"/>
      <w:r w:rsidRPr="00155445">
        <w:rPr>
          <w:rFonts w:ascii="Times New Roman" w:hAnsi="Times New Roman" w:cs="Times New Roman"/>
          <w:sz w:val="28"/>
          <w:szCs w:val="28"/>
        </w:rPr>
        <w:t>, В. В. Дронов, В. А. Ильина [и др.]; под ред. Е. Ф. Тарасова. М</w:t>
      </w:r>
      <w:r w:rsidR="000C37F1">
        <w:rPr>
          <w:rFonts w:ascii="Times New Roman" w:hAnsi="Times New Roman" w:cs="Times New Roman"/>
          <w:sz w:val="28"/>
          <w:szCs w:val="28"/>
        </w:rPr>
        <w:t>.</w:t>
      </w:r>
      <w:r w:rsidRPr="00155445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150805745"/>
      <w:r w:rsidRPr="00155445">
        <w:rPr>
          <w:rFonts w:ascii="Times New Roman" w:hAnsi="Times New Roman" w:cs="Times New Roman"/>
          <w:sz w:val="28"/>
          <w:szCs w:val="28"/>
        </w:rPr>
        <w:t>Р</w:t>
      </w:r>
      <w:r w:rsidR="000C37F1">
        <w:rPr>
          <w:rFonts w:ascii="Times New Roman" w:hAnsi="Times New Roman" w:cs="Times New Roman"/>
          <w:sz w:val="28"/>
          <w:szCs w:val="28"/>
        </w:rPr>
        <w:t>ос. ун-т дружбы народов</w:t>
      </w:r>
      <w:bookmarkEnd w:id="0"/>
      <w:r w:rsidRPr="00155445">
        <w:rPr>
          <w:rFonts w:ascii="Times New Roman" w:hAnsi="Times New Roman" w:cs="Times New Roman"/>
          <w:sz w:val="28"/>
          <w:szCs w:val="28"/>
        </w:rPr>
        <w:t xml:space="preserve">, 2020. </w:t>
      </w:r>
    </w:p>
    <w:p w14:paraId="48A64D00" w14:textId="7A6BBFBC" w:rsidR="00155445" w:rsidRDefault="00155445" w:rsidP="00B61D6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445">
        <w:rPr>
          <w:rFonts w:ascii="Times New Roman" w:hAnsi="Times New Roman" w:cs="Times New Roman"/>
          <w:sz w:val="28"/>
          <w:szCs w:val="28"/>
        </w:rPr>
        <w:t xml:space="preserve">Лаптева М. Л., </w:t>
      </w:r>
      <w:proofErr w:type="spellStart"/>
      <w:r w:rsidRPr="00155445">
        <w:rPr>
          <w:rFonts w:ascii="Times New Roman" w:hAnsi="Times New Roman" w:cs="Times New Roman"/>
          <w:sz w:val="28"/>
          <w:szCs w:val="28"/>
        </w:rPr>
        <w:t>Уразгалиева</w:t>
      </w:r>
      <w:proofErr w:type="spellEnd"/>
      <w:r w:rsidRPr="00155445">
        <w:rPr>
          <w:rFonts w:ascii="Times New Roman" w:hAnsi="Times New Roman" w:cs="Times New Roman"/>
          <w:sz w:val="28"/>
          <w:szCs w:val="28"/>
        </w:rPr>
        <w:t xml:space="preserve"> О. А. Особенности построения лексико-семантического поля концепта «сотрудничество» в политическом дискурсе // </w:t>
      </w:r>
      <w:r w:rsidR="000C37F1" w:rsidRPr="000C37F1">
        <w:rPr>
          <w:rFonts w:ascii="Times New Roman" w:hAnsi="Times New Roman" w:cs="Times New Roman"/>
          <w:sz w:val="28"/>
          <w:szCs w:val="28"/>
        </w:rPr>
        <w:t>Воронеж</w:t>
      </w:r>
      <w:r w:rsidR="000C37F1">
        <w:rPr>
          <w:rFonts w:ascii="Times New Roman" w:hAnsi="Times New Roman" w:cs="Times New Roman"/>
          <w:sz w:val="28"/>
          <w:szCs w:val="28"/>
        </w:rPr>
        <w:t>.</w:t>
      </w:r>
      <w:r w:rsidR="000C37F1" w:rsidRPr="000C37F1">
        <w:rPr>
          <w:rFonts w:ascii="Times New Roman" w:hAnsi="Times New Roman" w:cs="Times New Roman"/>
          <w:sz w:val="28"/>
          <w:szCs w:val="28"/>
        </w:rPr>
        <w:t xml:space="preserve"> гос</w:t>
      </w:r>
      <w:r w:rsidR="000C37F1">
        <w:rPr>
          <w:rFonts w:ascii="Times New Roman" w:hAnsi="Times New Roman" w:cs="Times New Roman"/>
          <w:sz w:val="28"/>
          <w:szCs w:val="28"/>
        </w:rPr>
        <w:t>.</w:t>
      </w:r>
      <w:r w:rsidR="000C37F1" w:rsidRPr="000C37F1">
        <w:rPr>
          <w:rFonts w:ascii="Times New Roman" w:hAnsi="Times New Roman" w:cs="Times New Roman"/>
          <w:sz w:val="28"/>
          <w:szCs w:val="28"/>
        </w:rPr>
        <w:t xml:space="preserve"> ун</w:t>
      </w:r>
      <w:r w:rsidR="000C37F1">
        <w:rPr>
          <w:rFonts w:ascii="Times New Roman" w:hAnsi="Times New Roman" w:cs="Times New Roman"/>
          <w:sz w:val="28"/>
          <w:szCs w:val="28"/>
        </w:rPr>
        <w:t>-</w:t>
      </w:r>
      <w:r w:rsidR="000C37F1" w:rsidRPr="000C37F1">
        <w:rPr>
          <w:rFonts w:ascii="Times New Roman" w:hAnsi="Times New Roman" w:cs="Times New Roman"/>
          <w:sz w:val="28"/>
          <w:szCs w:val="28"/>
        </w:rPr>
        <w:t>т</w:t>
      </w:r>
      <w:r w:rsidR="000C37F1">
        <w:rPr>
          <w:rFonts w:ascii="Times New Roman" w:hAnsi="Times New Roman" w:cs="Times New Roman"/>
          <w:sz w:val="28"/>
          <w:szCs w:val="28"/>
        </w:rPr>
        <w:t>а.</w:t>
      </w:r>
      <w:r w:rsidR="000C37F1" w:rsidRPr="000C37F1">
        <w:rPr>
          <w:rFonts w:ascii="Times New Roman" w:hAnsi="Times New Roman" w:cs="Times New Roman"/>
          <w:sz w:val="28"/>
          <w:szCs w:val="28"/>
        </w:rPr>
        <w:t xml:space="preserve"> </w:t>
      </w:r>
      <w:r w:rsidRPr="00155445">
        <w:rPr>
          <w:rFonts w:ascii="Times New Roman" w:hAnsi="Times New Roman" w:cs="Times New Roman"/>
          <w:sz w:val="28"/>
          <w:szCs w:val="28"/>
        </w:rPr>
        <w:t>Серия: Филология. Журналистика. 2016. № 3</w:t>
      </w:r>
      <w:r w:rsidR="000C37F1">
        <w:rPr>
          <w:rFonts w:ascii="Times New Roman" w:hAnsi="Times New Roman" w:cs="Times New Roman"/>
          <w:sz w:val="28"/>
          <w:szCs w:val="28"/>
        </w:rPr>
        <w:t xml:space="preserve">. С. </w:t>
      </w:r>
      <w:r w:rsidR="00666980">
        <w:rPr>
          <w:rFonts w:ascii="Times New Roman" w:hAnsi="Times New Roman" w:cs="Times New Roman"/>
          <w:sz w:val="28"/>
          <w:szCs w:val="28"/>
        </w:rPr>
        <w:t>56</w:t>
      </w:r>
      <w:r w:rsidR="00666980" w:rsidRPr="00666980">
        <w:rPr>
          <w:rFonts w:ascii="Times New Roman" w:hAnsi="Times New Roman" w:cs="Times New Roman"/>
          <w:sz w:val="28"/>
          <w:szCs w:val="28"/>
        </w:rPr>
        <w:t>–</w:t>
      </w:r>
      <w:r w:rsidR="00666980">
        <w:rPr>
          <w:rFonts w:ascii="Times New Roman" w:hAnsi="Times New Roman" w:cs="Times New Roman"/>
          <w:sz w:val="28"/>
          <w:szCs w:val="28"/>
        </w:rPr>
        <w:t>59.</w:t>
      </w:r>
    </w:p>
    <w:p w14:paraId="1EECF880" w14:textId="37AC5D86" w:rsidR="00155445" w:rsidRDefault="00155445" w:rsidP="00B61D6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445">
        <w:rPr>
          <w:rFonts w:ascii="Times New Roman" w:hAnsi="Times New Roman" w:cs="Times New Roman"/>
          <w:sz w:val="28"/>
          <w:szCs w:val="28"/>
        </w:rPr>
        <w:t>Ушаков Д.</w:t>
      </w:r>
      <w:r w:rsidR="000C37F1">
        <w:rPr>
          <w:rFonts w:ascii="Times New Roman" w:hAnsi="Times New Roman" w:cs="Times New Roman"/>
          <w:sz w:val="28"/>
          <w:szCs w:val="28"/>
        </w:rPr>
        <w:t xml:space="preserve"> </w:t>
      </w:r>
      <w:r w:rsidRPr="00155445">
        <w:rPr>
          <w:rFonts w:ascii="Times New Roman" w:hAnsi="Times New Roman" w:cs="Times New Roman"/>
          <w:sz w:val="28"/>
          <w:szCs w:val="28"/>
        </w:rPr>
        <w:t>Н. Толковый словарь современного русского языка. М</w:t>
      </w:r>
      <w:r w:rsidR="00666980">
        <w:rPr>
          <w:rFonts w:ascii="Times New Roman" w:hAnsi="Times New Roman" w:cs="Times New Roman"/>
          <w:sz w:val="28"/>
          <w:szCs w:val="28"/>
        </w:rPr>
        <w:t>.</w:t>
      </w:r>
      <w:r w:rsidRPr="001554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55445">
        <w:rPr>
          <w:rFonts w:ascii="Times New Roman" w:hAnsi="Times New Roman" w:cs="Times New Roman"/>
          <w:sz w:val="28"/>
          <w:szCs w:val="28"/>
        </w:rPr>
        <w:t>Аделант</w:t>
      </w:r>
      <w:proofErr w:type="spellEnd"/>
      <w:r w:rsidRPr="00155445">
        <w:rPr>
          <w:rFonts w:ascii="Times New Roman" w:hAnsi="Times New Roman" w:cs="Times New Roman"/>
          <w:sz w:val="28"/>
          <w:szCs w:val="28"/>
        </w:rPr>
        <w:t xml:space="preserve">, 2014. </w:t>
      </w:r>
    </w:p>
    <w:p w14:paraId="00881B27" w14:textId="6728383B" w:rsidR="00155445" w:rsidRDefault="00155445" w:rsidP="00B61D6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5445">
        <w:rPr>
          <w:rFonts w:ascii="Times New Roman" w:hAnsi="Times New Roman" w:cs="Times New Roman"/>
          <w:sz w:val="28"/>
          <w:szCs w:val="28"/>
        </w:rPr>
        <w:t>Хочунская</w:t>
      </w:r>
      <w:proofErr w:type="spellEnd"/>
      <w:r w:rsidRPr="00155445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5544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155445">
        <w:rPr>
          <w:rFonts w:ascii="Times New Roman" w:hAnsi="Times New Roman" w:cs="Times New Roman"/>
          <w:sz w:val="28"/>
          <w:szCs w:val="28"/>
        </w:rPr>
        <w:t>Медиаобраз</w:t>
      </w:r>
      <w:proofErr w:type="spellEnd"/>
      <w:r w:rsidRPr="00155445">
        <w:rPr>
          <w:rFonts w:ascii="Times New Roman" w:hAnsi="Times New Roman" w:cs="Times New Roman"/>
          <w:sz w:val="28"/>
          <w:szCs w:val="28"/>
        </w:rPr>
        <w:t xml:space="preserve"> как диалог ценностей. М.: </w:t>
      </w:r>
      <w:r w:rsidR="00666980" w:rsidRPr="00666980">
        <w:rPr>
          <w:rFonts w:ascii="Times New Roman" w:hAnsi="Times New Roman" w:cs="Times New Roman"/>
          <w:sz w:val="28"/>
          <w:szCs w:val="28"/>
        </w:rPr>
        <w:t>Рос. ун-т дружбы народов</w:t>
      </w:r>
      <w:r w:rsidRPr="00155445">
        <w:rPr>
          <w:rFonts w:ascii="Times New Roman" w:hAnsi="Times New Roman" w:cs="Times New Roman"/>
          <w:sz w:val="28"/>
          <w:szCs w:val="28"/>
        </w:rPr>
        <w:t xml:space="preserve">, 2011. </w:t>
      </w:r>
    </w:p>
    <w:p w14:paraId="25B64CBC" w14:textId="0B00E162" w:rsidR="007E65BE" w:rsidRPr="00155445" w:rsidRDefault="00155445" w:rsidP="00B61D6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445">
        <w:rPr>
          <w:rFonts w:ascii="Times New Roman" w:hAnsi="Times New Roman" w:cs="Times New Roman"/>
          <w:sz w:val="28"/>
          <w:szCs w:val="28"/>
        </w:rPr>
        <w:t xml:space="preserve">Цзян </w:t>
      </w:r>
      <w:proofErr w:type="spellStart"/>
      <w:r w:rsidRPr="00155445">
        <w:rPr>
          <w:rFonts w:ascii="Times New Roman" w:hAnsi="Times New Roman" w:cs="Times New Roman"/>
          <w:sz w:val="28"/>
          <w:szCs w:val="28"/>
        </w:rPr>
        <w:t>Нань</w:t>
      </w:r>
      <w:proofErr w:type="spellEnd"/>
      <w:r w:rsidRPr="00155445">
        <w:rPr>
          <w:rFonts w:ascii="Times New Roman" w:hAnsi="Times New Roman" w:cs="Times New Roman"/>
          <w:sz w:val="28"/>
          <w:szCs w:val="28"/>
        </w:rPr>
        <w:t xml:space="preserve"> Лексико-семантическое поле «город» в современном русском языке: автореф. дис. … канд. филол. наук</w:t>
      </w:r>
      <w:r w:rsidR="00666980">
        <w:rPr>
          <w:rFonts w:ascii="Times New Roman" w:hAnsi="Times New Roman" w:cs="Times New Roman"/>
          <w:sz w:val="28"/>
          <w:szCs w:val="28"/>
        </w:rPr>
        <w:t>.</w:t>
      </w:r>
      <w:r w:rsidRPr="00155445">
        <w:rPr>
          <w:rFonts w:ascii="Times New Roman" w:hAnsi="Times New Roman" w:cs="Times New Roman"/>
          <w:sz w:val="28"/>
          <w:szCs w:val="28"/>
        </w:rPr>
        <w:t xml:space="preserve"> М.</w:t>
      </w:r>
      <w:r w:rsidR="00666980">
        <w:rPr>
          <w:rFonts w:ascii="Times New Roman" w:hAnsi="Times New Roman" w:cs="Times New Roman"/>
          <w:sz w:val="28"/>
          <w:szCs w:val="28"/>
        </w:rPr>
        <w:t>,</w:t>
      </w:r>
      <w:r w:rsidRPr="00155445">
        <w:rPr>
          <w:rFonts w:ascii="Times New Roman" w:hAnsi="Times New Roman" w:cs="Times New Roman"/>
          <w:sz w:val="28"/>
          <w:szCs w:val="28"/>
        </w:rPr>
        <w:t xml:space="preserve"> 2022. </w:t>
      </w:r>
    </w:p>
    <w:sectPr w:rsidR="007E65BE" w:rsidRPr="0015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67565"/>
    <w:multiLevelType w:val="hybridMultilevel"/>
    <w:tmpl w:val="04324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20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45"/>
    <w:rsid w:val="000C37F1"/>
    <w:rsid w:val="00155445"/>
    <w:rsid w:val="002F6FD8"/>
    <w:rsid w:val="0061188B"/>
    <w:rsid w:val="00666980"/>
    <w:rsid w:val="006961F5"/>
    <w:rsid w:val="007E65BE"/>
    <w:rsid w:val="00B61D62"/>
    <w:rsid w:val="00F7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A6F7"/>
  <w15:chartTrackingRefBased/>
  <w15:docId w15:val="{695A37E3-56C5-435D-A675-05A0D582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4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544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55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Трушкова</dc:creator>
  <cp:keywords/>
  <dc:description/>
  <cp:lastModifiedBy>PC Huawei</cp:lastModifiedBy>
  <cp:revision>5</cp:revision>
  <dcterms:created xsi:type="dcterms:W3CDTF">2023-11-07T06:17:00Z</dcterms:created>
  <dcterms:modified xsi:type="dcterms:W3CDTF">2023-11-13T19:09:00Z</dcterms:modified>
</cp:coreProperties>
</file>