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FF5A" w14:textId="6D32E9F1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Валерия Андреевна Школьная</w:t>
      </w:r>
    </w:p>
    <w:p w14:paraId="4FBE9762" w14:textId="5DF7FF3B" w:rsidR="007819E4" w:rsidRPr="007819E4" w:rsidRDefault="0051218A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218A">
        <w:rPr>
          <w:rFonts w:ascii="Times New Roman" w:hAnsi="Times New Roman" w:cs="Times New Roman"/>
          <w:i/>
          <w:iCs/>
          <w:sz w:val="28"/>
          <w:szCs w:val="28"/>
        </w:rPr>
        <w:t>Высшая школа печати и медиатехнологий СПбГУПТиД</w:t>
      </w:r>
    </w:p>
    <w:p w14:paraId="40B560A7" w14:textId="50096052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lshkolnaya2001@gmail.com</w:t>
      </w:r>
    </w:p>
    <w:p w14:paraId="0949C8AE" w14:textId="77777777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0CDAB" w14:textId="77777777" w:rsidR="0051218A" w:rsidRDefault="007819E4" w:rsidP="005121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9E4">
        <w:rPr>
          <w:rFonts w:ascii="Times New Roman" w:hAnsi="Times New Roman" w:cs="Times New Roman"/>
          <w:b/>
          <w:bCs/>
          <w:sz w:val="28"/>
          <w:szCs w:val="28"/>
        </w:rPr>
        <w:t xml:space="preserve">Языковая игра в современных СМИ </w:t>
      </w:r>
    </w:p>
    <w:p w14:paraId="6EA45ECD" w14:textId="6ABEE76B" w:rsidR="007819E4" w:rsidRPr="007819E4" w:rsidRDefault="007819E4" w:rsidP="005121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9E4">
        <w:rPr>
          <w:rFonts w:ascii="Times New Roman" w:hAnsi="Times New Roman" w:cs="Times New Roman"/>
          <w:b/>
          <w:bCs/>
          <w:sz w:val="28"/>
          <w:szCs w:val="28"/>
        </w:rPr>
        <w:t>(на примере публикаций онлайн</w:t>
      </w:r>
      <w:r w:rsidR="0051218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819E4">
        <w:rPr>
          <w:rFonts w:ascii="Times New Roman" w:hAnsi="Times New Roman" w:cs="Times New Roman"/>
          <w:b/>
          <w:bCs/>
          <w:sz w:val="28"/>
          <w:szCs w:val="28"/>
        </w:rPr>
        <w:t>журнала «НОЖ»)</w:t>
      </w:r>
    </w:p>
    <w:p w14:paraId="32D5C307" w14:textId="77777777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039CB" w14:textId="651D5F15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В материале дается определение языковой игры, обозначаются ее функции и значимость для современных СМИ. Также анализируются приемы языковой игры, найденные в публикациях онлайн-журнала «НОЖ».</w:t>
      </w:r>
    </w:p>
    <w:p w14:paraId="2A75F5F1" w14:textId="5C4F3ADC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51218A">
        <w:rPr>
          <w:rFonts w:ascii="Times New Roman" w:hAnsi="Times New Roman" w:cs="Times New Roman"/>
          <w:sz w:val="28"/>
          <w:szCs w:val="28"/>
        </w:rPr>
        <w:t xml:space="preserve">: </w:t>
      </w:r>
      <w:r w:rsidRPr="007819E4">
        <w:rPr>
          <w:rFonts w:ascii="Times New Roman" w:hAnsi="Times New Roman" w:cs="Times New Roman"/>
          <w:sz w:val="28"/>
          <w:szCs w:val="28"/>
        </w:rPr>
        <w:t>языковая игра, приемы языковой игры, онлайн</w:t>
      </w:r>
      <w:r w:rsidR="0051218A">
        <w:rPr>
          <w:rFonts w:ascii="Times New Roman" w:hAnsi="Times New Roman" w:cs="Times New Roman"/>
          <w:sz w:val="28"/>
          <w:szCs w:val="28"/>
        </w:rPr>
        <w:t>-</w:t>
      </w:r>
      <w:r w:rsidRPr="007819E4">
        <w:rPr>
          <w:rFonts w:ascii="Times New Roman" w:hAnsi="Times New Roman" w:cs="Times New Roman"/>
          <w:sz w:val="28"/>
          <w:szCs w:val="28"/>
        </w:rPr>
        <w:t>журнал, аллюзия, прецедентный текст.</w:t>
      </w:r>
    </w:p>
    <w:p w14:paraId="0A68E630" w14:textId="77777777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3656C" w14:textId="5DECB9DD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51218A">
        <w:rPr>
          <w:rFonts w:ascii="Times New Roman" w:hAnsi="Times New Roman" w:cs="Times New Roman"/>
          <w:sz w:val="28"/>
          <w:szCs w:val="28"/>
        </w:rPr>
        <w:t>момент</w:t>
      </w:r>
      <w:r w:rsidRPr="007819E4">
        <w:rPr>
          <w:rFonts w:ascii="Times New Roman" w:hAnsi="Times New Roman" w:cs="Times New Roman"/>
          <w:sz w:val="28"/>
          <w:szCs w:val="28"/>
        </w:rPr>
        <w:t xml:space="preserve"> исследователи не пришли к единому мнению о определении понятия «языковая игра». Наиболее удачным для исследования мы будем считать определение, которое дал </w:t>
      </w:r>
      <w:r w:rsidR="0051218A" w:rsidRPr="0051218A">
        <w:rPr>
          <w:rFonts w:ascii="Times New Roman" w:hAnsi="Times New Roman" w:cs="Times New Roman"/>
          <w:sz w:val="28"/>
          <w:szCs w:val="28"/>
        </w:rPr>
        <w:t>В. З</w:t>
      </w:r>
      <w:r w:rsidR="0051218A">
        <w:rPr>
          <w:rFonts w:ascii="Times New Roman" w:hAnsi="Times New Roman" w:cs="Times New Roman"/>
          <w:sz w:val="28"/>
          <w:szCs w:val="28"/>
        </w:rPr>
        <w:t>.</w:t>
      </w:r>
      <w:r w:rsidR="0051218A" w:rsidRPr="0051218A">
        <w:rPr>
          <w:rFonts w:ascii="Times New Roman" w:hAnsi="Times New Roman" w:cs="Times New Roman"/>
          <w:sz w:val="28"/>
          <w:szCs w:val="28"/>
        </w:rPr>
        <w:t xml:space="preserve"> </w:t>
      </w:r>
      <w:r w:rsidRPr="007819E4">
        <w:rPr>
          <w:rFonts w:ascii="Times New Roman" w:hAnsi="Times New Roman" w:cs="Times New Roman"/>
          <w:sz w:val="28"/>
          <w:szCs w:val="28"/>
        </w:rPr>
        <w:t xml:space="preserve">Санников в </w:t>
      </w:r>
      <w:r w:rsidR="0051218A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7819E4">
        <w:rPr>
          <w:rFonts w:ascii="Times New Roman" w:hAnsi="Times New Roman" w:cs="Times New Roman"/>
          <w:sz w:val="28"/>
          <w:szCs w:val="28"/>
        </w:rPr>
        <w:t>«Русский язык в зеркале языковой игры». Санников считает, что «</w:t>
      </w:r>
      <w:r w:rsidR="0051218A">
        <w:rPr>
          <w:rFonts w:ascii="Times New Roman" w:hAnsi="Times New Roman" w:cs="Times New Roman"/>
          <w:sz w:val="28"/>
          <w:szCs w:val="28"/>
        </w:rPr>
        <w:t>я</w:t>
      </w:r>
      <w:r w:rsidRPr="007819E4">
        <w:rPr>
          <w:rFonts w:ascii="Times New Roman" w:hAnsi="Times New Roman" w:cs="Times New Roman"/>
          <w:sz w:val="28"/>
          <w:szCs w:val="28"/>
        </w:rPr>
        <w:t xml:space="preserve">зыковая игра </w:t>
      </w:r>
      <w:r w:rsidR="0051218A" w:rsidRPr="0051218A">
        <w:rPr>
          <w:rFonts w:ascii="Times New Roman" w:hAnsi="Times New Roman" w:cs="Times New Roman"/>
          <w:sz w:val="28"/>
          <w:szCs w:val="28"/>
        </w:rPr>
        <w:t>–</w:t>
      </w:r>
      <w:r w:rsidRPr="007819E4">
        <w:rPr>
          <w:rFonts w:ascii="Times New Roman" w:hAnsi="Times New Roman" w:cs="Times New Roman"/>
          <w:sz w:val="28"/>
          <w:szCs w:val="28"/>
        </w:rPr>
        <w:t xml:space="preserve"> это некоторая языковая неправильность (или необычность) и, что очень важно, неправильность, осознаваемая говорящим (пишущим) и намеренно допускаемая» [3: 17].</w:t>
      </w:r>
    </w:p>
    <w:p w14:paraId="1B66E3F6" w14:textId="0595E49C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 xml:space="preserve">На основании исследования </w:t>
      </w:r>
      <w:r w:rsidR="0051218A" w:rsidRPr="0051218A">
        <w:rPr>
          <w:rFonts w:ascii="Times New Roman" w:hAnsi="Times New Roman" w:cs="Times New Roman"/>
          <w:sz w:val="28"/>
          <w:szCs w:val="28"/>
        </w:rPr>
        <w:t xml:space="preserve">Т. П. </w:t>
      </w:r>
      <w:r w:rsidRPr="007819E4">
        <w:rPr>
          <w:rFonts w:ascii="Times New Roman" w:hAnsi="Times New Roman" w:cs="Times New Roman"/>
          <w:sz w:val="28"/>
          <w:szCs w:val="28"/>
        </w:rPr>
        <w:t>Курановой можно сказать, что языковая игра выполняет множество различных функций. Например, исследователь отмечает комическую, развлекательную, эстетическую, языкотворческую, привлечения внимания, смягчающую и другие функции. Так</w:t>
      </w:r>
      <w:r w:rsidR="0051218A">
        <w:rPr>
          <w:rFonts w:ascii="Times New Roman" w:hAnsi="Times New Roman" w:cs="Times New Roman"/>
          <w:sz w:val="28"/>
          <w:szCs w:val="28"/>
        </w:rPr>
        <w:t>,</w:t>
      </w:r>
      <w:r w:rsidRPr="007819E4">
        <w:rPr>
          <w:rFonts w:ascii="Times New Roman" w:hAnsi="Times New Roman" w:cs="Times New Roman"/>
          <w:sz w:val="28"/>
          <w:szCs w:val="28"/>
        </w:rPr>
        <w:t xml:space="preserve"> в материалах СМИ часто задействована экспрессивная (воздействующая) функция, которая «заключается в стремлении определенным образом воздействовать на адресата, создать более яркую языковую оболочку старой, устойчивой номинативной единицы, произвести впечатление» [2: 275]. Её частным случаем становится оценочная функция, с помощью которой можно выразить свое мнение или дать оценку.</w:t>
      </w:r>
    </w:p>
    <w:p w14:paraId="77EF424D" w14:textId="5B0B91C3" w:rsid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lastRenderedPageBreak/>
        <w:t xml:space="preserve">Языковая игра важна для языка средств массовой информации. СМИ необходимо, чтобы информация была подана в запоминающийся форме, иначе она потеряется в потоке информации. А языковая игра </w:t>
      </w:r>
      <w:r w:rsidR="0051218A" w:rsidRPr="0051218A">
        <w:rPr>
          <w:rFonts w:ascii="Times New Roman" w:hAnsi="Times New Roman" w:cs="Times New Roman"/>
          <w:sz w:val="28"/>
          <w:szCs w:val="28"/>
        </w:rPr>
        <w:t>–</w:t>
      </w:r>
      <w:r w:rsidRPr="007819E4">
        <w:rPr>
          <w:rFonts w:ascii="Times New Roman" w:hAnsi="Times New Roman" w:cs="Times New Roman"/>
          <w:sz w:val="28"/>
          <w:szCs w:val="28"/>
        </w:rPr>
        <w:t xml:space="preserve"> это «способ яркого и образного, запоминающегося преподнесения информации, способ сжатого, ёмкого преподнесения информации и актуализации </w:t>
      </w:r>
      <w:proofErr w:type="spellStart"/>
      <w:r w:rsidRPr="007819E4">
        <w:rPr>
          <w:rFonts w:ascii="Times New Roman" w:hAnsi="Times New Roman" w:cs="Times New Roman"/>
          <w:sz w:val="28"/>
          <w:szCs w:val="28"/>
        </w:rPr>
        <w:t>внетекстовых</w:t>
      </w:r>
      <w:proofErr w:type="spellEnd"/>
      <w:r w:rsidRPr="007819E4">
        <w:rPr>
          <w:rFonts w:ascii="Times New Roman" w:hAnsi="Times New Roman" w:cs="Times New Roman"/>
          <w:sz w:val="28"/>
          <w:szCs w:val="28"/>
        </w:rPr>
        <w:t xml:space="preserve"> смыслов» [4: 70].</w:t>
      </w:r>
      <w:r w:rsidR="0051218A" w:rsidRPr="0051218A">
        <w:t xml:space="preserve"> </w:t>
      </w:r>
      <w:r w:rsidR="0051218A" w:rsidRPr="0051218A">
        <w:rPr>
          <w:rFonts w:ascii="Times New Roman" w:hAnsi="Times New Roman" w:cs="Times New Roman"/>
          <w:sz w:val="28"/>
          <w:szCs w:val="28"/>
        </w:rPr>
        <w:t>Языковая игра может быть реализована на различных лингвистических уровнях. Кроме того, инструментами аллюзивного принципа языковой игры могут выступать аллюзия и прецедентный текст [1].</w:t>
      </w:r>
    </w:p>
    <w:p w14:paraId="2FD0A56A" w14:textId="7133FA3A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Для анализа мы взяли публикации из онлайн-журнала «НОЖ», авторы которого умело используют весь спектр приемов языковой игры. Данное СМИ было основано в 2015 г</w:t>
      </w:r>
      <w:r w:rsidR="0051218A">
        <w:rPr>
          <w:rFonts w:ascii="Times New Roman" w:hAnsi="Times New Roman" w:cs="Times New Roman"/>
          <w:sz w:val="28"/>
          <w:szCs w:val="28"/>
        </w:rPr>
        <w:t>.</w:t>
      </w:r>
      <w:r w:rsidRPr="007819E4">
        <w:rPr>
          <w:rFonts w:ascii="Times New Roman" w:hAnsi="Times New Roman" w:cs="Times New Roman"/>
          <w:sz w:val="28"/>
          <w:szCs w:val="28"/>
        </w:rPr>
        <w:t>, в основном «НОЖ» производит развлекательный и познавательный контент.</w:t>
      </w:r>
    </w:p>
    <w:p w14:paraId="7305C041" w14:textId="6440D236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На фонетическом уровне может быть использован прием аллитерации</w:t>
      </w:r>
      <w:r w:rsidR="0051218A">
        <w:rPr>
          <w:rFonts w:ascii="Times New Roman" w:hAnsi="Times New Roman" w:cs="Times New Roman"/>
          <w:sz w:val="28"/>
          <w:szCs w:val="28"/>
        </w:rPr>
        <w:t>:</w:t>
      </w:r>
      <w:r w:rsidRPr="007819E4">
        <w:rPr>
          <w:rFonts w:ascii="Times New Roman" w:hAnsi="Times New Roman" w:cs="Times New Roman"/>
          <w:sz w:val="28"/>
          <w:szCs w:val="28"/>
        </w:rPr>
        <w:t xml:space="preserve"> «…камера снимала в равномерном радикальном рапиде», «…от милого маленького мальчика, которому едва-едва исполнилось четырнадцать».</w:t>
      </w:r>
      <w:r w:rsidR="0051218A">
        <w:rPr>
          <w:rFonts w:ascii="Times New Roman" w:hAnsi="Times New Roman" w:cs="Times New Roman"/>
          <w:sz w:val="28"/>
          <w:szCs w:val="28"/>
        </w:rPr>
        <w:t xml:space="preserve"> </w:t>
      </w:r>
      <w:r w:rsidRPr="007819E4">
        <w:rPr>
          <w:rFonts w:ascii="Times New Roman" w:hAnsi="Times New Roman" w:cs="Times New Roman"/>
          <w:sz w:val="28"/>
          <w:szCs w:val="28"/>
        </w:rPr>
        <w:t>На лексическом уровне используется сниженная лексика. Например, эмоционально-оценочные слова</w:t>
      </w:r>
      <w:r w:rsidR="0051218A">
        <w:rPr>
          <w:rFonts w:ascii="Times New Roman" w:hAnsi="Times New Roman" w:cs="Times New Roman"/>
          <w:sz w:val="28"/>
          <w:szCs w:val="28"/>
        </w:rPr>
        <w:t>:</w:t>
      </w:r>
      <w:r w:rsidRPr="007819E4">
        <w:rPr>
          <w:rFonts w:ascii="Times New Roman" w:hAnsi="Times New Roman" w:cs="Times New Roman"/>
          <w:sz w:val="28"/>
          <w:szCs w:val="28"/>
        </w:rPr>
        <w:t xml:space="preserve"> «…в маленькой французской деревеньке» (уменьшительно-ласкательное слово) и «</w:t>
      </w:r>
      <w:r w:rsidR="0051218A">
        <w:rPr>
          <w:rFonts w:ascii="Times New Roman" w:hAnsi="Times New Roman" w:cs="Times New Roman"/>
          <w:sz w:val="28"/>
          <w:szCs w:val="28"/>
        </w:rPr>
        <w:t>м</w:t>
      </w:r>
      <w:r w:rsidRPr="007819E4">
        <w:rPr>
          <w:rFonts w:ascii="Times New Roman" w:hAnsi="Times New Roman" w:cs="Times New Roman"/>
          <w:sz w:val="28"/>
          <w:szCs w:val="28"/>
        </w:rPr>
        <w:t>ногим евреям он показался антисемитской писаниной…» (пренебрежительная лексика). Также просторечие</w:t>
      </w:r>
      <w:r w:rsidR="0051218A">
        <w:rPr>
          <w:rFonts w:ascii="Times New Roman" w:hAnsi="Times New Roman" w:cs="Times New Roman"/>
          <w:sz w:val="28"/>
          <w:szCs w:val="28"/>
        </w:rPr>
        <w:t>:</w:t>
      </w:r>
      <w:r w:rsidRPr="007819E4">
        <w:rPr>
          <w:rFonts w:ascii="Times New Roman" w:hAnsi="Times New Roman" w:cs="Times New Roman"/>
          <w:sz w:val="28"/>
          <w:szCs w:val="28"/>
        </w:rPr>
        <w:t xml:space="preserve"> «…не стал бы затевать магическую свару абы с кем…», сленг «Держись, тусовка: с нами Ленин!» (молодежный сленг), бранные слова «Томас Кромвель из трилогии Хилари </w:t>
      </w:r>
      <w:proofErr w:type="spellStart"/>
      <w:r w:rsidRPr="007819E4">
        <w:rPr>
          <w:rFonts w:ascii="Times New Roman" w:hAnsi="Times New Roman" w:cs="Times New Roman"/>
          <w:sz w:val="28"/>
          <w:szCs w:val="28"/>
        </w:rPr>
        <w:t>Мантел</w:t>
      </w:r>
      <w:proofErr w:type="spellEnd"/>
      <w:r w:rsidRPr="007819E4">
        <w:rPr>
          <w:rFonts w:ascii="Times New Roman" w:hAnsi="Times New Roman" w:cs="Times New Roman"/>
          <w:sz w:val="28"/>
          <w:szCs w:val="28"/>
        </w:rPr>
        <w:t xml:space="preserve"> </w:t>
      </w:r>
      <w:r w:rsidR="006F4041" w:rsidRPr="006F4041">
        <w:rPr>
          <w:rFonts w:ascii="Times New Roman" w:hAnsi="Times New Roman" w:cs="Times New Roman"/>
          <w:sz w:val="28"/>
          <w:szCs w:val="28"/>
        </w:rPr>
        <w:t>–</w:t>
      </w:r>
      <w:r w:rsidRPr="007819E4">
        <w:rPr>
          <w:rFonts w:ascii="Times New Roman" w:hAnsi="Times New Roman" w:cs="Times New Roman"/>
          <w:sz w:val="28"/>
          <w:szCs w:val="28"/>
        </w:rPr>
        <w:t xml:space="preserve"> уродец своего времени».</w:t>
      </w:r>
      <w:r w:rsidR="006F4041">
        <w:rPr>
          <w:rFonts w:ascii="Times New Roman" w:hAnsi="Times New Roman" w:cs="Times New Roman"/>
          <w:sz w:val="28"/>
          <w:szCs w:val="28"/>
        </w:rPr>
        <w:t xml:space="preserve"> </w:t>
      </w:r>
      <w:r w:rsidRPr="007819E4">
        <w:rPr>
          <w:rFonts w:ascii="Times New Roman" w:hAnsi="Times New Roman" w:cs="Times New Roman"/>
          <w:sz w:val="28"/>
          <w:szCs w:val="28"/>
        </w:rPr>
        <w:t xml:space="preserve">Помимо этого, на данном уровне используются лексический повтор </w:t>
      </w:r>
      <w:r w:rsidR="006F4041">
        <w:rPr>
          <w:rFonts w:ascii="Times New Roman" w:hAnsi="Times New Roman" w:cs="Times New Roman"/>
          <w:sz w:val="28"/>
          <w:szCs w:val="28"/>
        </w:rPr>
        <w:t>(</w:t>
      </w:r>
      <w:r w:rsidRPr="007819E4">
        <w:rPr>
          <w:rFonts w:ascii="Times New Roman" w:hAnsi="Times New Roman" w:cs="Times New Roman"/>
          <w:sz w:val="28"/>
          <w:szCs w:val="28"/>
        </w:rPr>
        <w:t>«Летят головы, летят головы»</w:t>
      </w:r>
      <w:r w:rsidR="006F4041">
        <w:rPr>
          <w:rFonts w:ascii="Times New Roman" w:hAnsi="Times New Roman" w:cs="Times New Roman"/>
          <w:sz w:val="28"/>
          <w:szCs w:val="28"/>
        </w:rPr>
        <w:t>)</w:t>
      </w:r>
      <w:r w:rsidRPr="007819E4">
        <w:rPr>
          <w:rFonts w:ascii="Times New Roman" w:hAnsi="Times New Roman" w:cs="Times New Roman"/>
          <w:sz w:val="28"/>
          <w:szCs w:val="28"/>
        </w:rPr>
        <w:t xml:space="preserve">, обыгрывание многозначных слов </w:t>
      </w:r>
      <w:r w:rsidR="006F4041">
        <w:rPr>
          <w:rFonts w:ascii="Times New Roman" w:hAnsi="Times New Roman" w:cs="Times New Roman"/>
          <w:sz w:val="28"/>
          <w:szCs w:val="28"/>
        </w:rPr>
        <w:t>(</w:t>
      </w:r>
      <w:r w:rsidRPr="007819E4">
        <w:rPr>
          <w:rFonts w:ascii="Times New Roman" w:hAnsi="Times New Roman" w:cs="Times New Roman"/>
          <w:sz w:val="28"/>
          <w:szCs w:val="28"/>
        </w:rPr>
        <w:t>«…была вздута цена на картину»</w:t>
      </w:r>
      <w:r w:rsidR="006F4041">
        <w:rPr>
          <w:rFonts w:ascii="Times New Roman" w:hAnsi="Times New Roman" w:cs="Times New Roman"/>
          <w:sz w:val="28"/>
          <w:szCs w:val="28"/>
        </w:rPr>
        <w:t>)</w:t>
      </w:r>
      <w:r w:rsidRPr="007819E4">
        <w:rPr>
          <w:rFonts w:ascii="Times New Roman" w:hAnsi="Times New Roman" w:cs="Times New Roman"/>
          <w:sz w:val="28"/>
          <w:szCs w:val="28"/>
        </w:rPr>
        <w:t xml:space="preserve"> и контекстные антонимы </w:t>
      </w:r>
      <w:r w:rsidR="006F4041">
        <w:rPr>
          <w:rFonts w:ascii="Times New Roman" w:hAnsi="Times New Roman" w:cs="Times New Roman"/>
          <w:sz w:val="28"/>
          <w:szCs w:val="28"/>
        </w:rPr>
        <w:t>(</w:t>
      </w:r>
      <w:r w:rsidRPr="007819E4">
        <w:rPr>
          <w:rFonts w:ascii="Times New Roman" w:hAnsi="Times New Roman" w:cs="Times New Roman"/>
          <w:sz w:val="28"/>
          <w:szCs w:val="28"/>
        </w:rPr>
        <w:t>«Притягательный и опасный. Как изображали развод в позднесоветском кино»</w:t>
      </w:r>
      <w:r w:rsidR="006F4041">
        <w:rPr>
          <w:rFonts w:ascii="Times New Roman" w:hAnsi="Times New Roman" w:cs="Times New Roman"/>
          <w:sz w:val="28"/>
          <w:szCs w:val="28"/>
        </w:rPr>
        <w:t>)</w:t>
      </w:r>
      <w:r w:rsidRPr="007819E4">
        <w:rPr>
          <w:rFonts w:ascii="Times New Roman" w:hAnsi="Times New Roman" w:cs="Times New Roman"/>
          <w:sz w:val="28"/>
          <w:szCs w:val="28"/>
        </w:rPr>
        <w:t>.</w:t>
      </w:r>
    </w:p>
    <w:p w14:paraId="3EAD664A" w14:textId="4FA50FB3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На синтаксическом уровня часто встречается парцелляция</w:t>
      </w:r>
      <w:r w:rsidR="006F4041">
        <w:rPr>
          <w:rFonts w:ascii="Times New Roman" w:hAnsi="Times New Roman" w:cs="Times New Roman"/>
          <w:sz w:val="28"/>
          <w:szCs w:val="28"/>
        </w:rPr>
        <w:t>:</w:t>
      </w:r>
      <w:r w:rsidRPr="007819E4">
        <w:rPr>
          <w:rFonts w:ascii="Times New Roman" w:hAnsi="Times New Roman" w:cs="Times New Roman"/>
          <w:sz w:val="28"/>
          <w:szCs w:val="28"/>
        </w:rPr>
        <w:t xml:space="preserve"> «Это фильм о поступи истории. О том, что мы всегда живем в чем-то невыносимом. И что оно никогда не кончится». Вдобавок</w:t>
      </w:r>
      <w:r w:rsidR="006F4041">
        <w:rPr>
          <w:rFonts w:ascii="Times New Roman" w:hAnsi="Times New Roman" w:cs="Times New Roman"/>
          <w:sz w:val="28"/>
          <w:szCs w:val="28"/>
        </w:rPr>
        <w:t>:</w:t>
      </w:r>
      <w:r w:rsidRPr="007819E4">
        <w:rPr>
          <w:rFonts w:ascii="Times New Roman" w:hAnsi="Times New Roman" w:cs="Times New Roman"/>
          <w:sz w:val="28"/>
          <w:szCs w:val="28"/>
        </w:rPr>
        <w:t xml:space="preserve"> «Что пишет о себе Николай Степанович? </w:t>
      </w:r>
      <w:r w:rsidRPr="007819E4">
        <w:rPr>
          <w:rFonts w:ascii="Times New Roman" w:hAnsi="Times New Roman" w:cs="Times New Roman"/>
          <w:sz w:val="28"/>
          <w:szCs w:val="28"/>
        </w:rPr>
        <w:lastRenderedPageBreak/>
        <w:t>“Тускл и безобразен я сам”. Он это говорит, а мы ему верим. Он действительно тускл и безобразен. Почему безобразен? Он старик, ему 62 года».</w:t>
      </w:r>
    </w:p>
    <w:p w14:paraId="1D39F549" w14:textId="2ACBFE22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Востребованным авторами «НОЖ» является прием аллюзии. В фрагменте «Это наложило на девушку такой отпечаток, что она до сих пор живет “в футляре” и даже ни разу не целовалась» прослеживается аллюзия на произведение «Человек в футляре» Антона Павловича Чехова. Также популярным приемом является прецедентный текст. Например, в заголовке «Дружба крепкая не ломается: 7 фильмов о друзьях, которые выручат в трудную минуту» автор отсылает нас к хорошо известной песне советского мультфильма «Тимка и Димка».</w:t>
      </w:r>
    </w:p>
    <w:p w14:paraId="5383A12C" w14:textId="37D6140D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Анализ показал, что языковая игра активно используется авторами «НОЖ». Приемы языковой игры нужны современным средствам массовой информации, чтобы подавать материалы в необычной и запоминающиеся форме. Невозможно описать все способы осуществления языковой игры, важно продолжать изучать приемы и уровни для того, чтобы расширять понятийный аппарат данного явления.</w:t>
      </w:r>
    </w:p>
    <w:p w14:paraId="7BCB02E7" w14:textId="77777777" w:rsidR="007819E4" w:rsidRPr="007819E4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C498A" w14:textId="70CB84D4" w:rsidR="007819E4" w:rsidRPr="006F4041" w:rsidRDefault="007819E4" w:rsidP="005121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4041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 </w:t>
      </w:r>
    </w:p>
    <w:p w14:paraId="057DE8E9" w14:textId="67B101D7" w:rsidR="007819E4" w:rsidRDefault="007819E4" w:rsidP="005121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Гридина Т. А. Языковая игра в художественном тексте. 2-е изд</w:t>
      </w:r>
      <w:r w:rsidR="006F4041">
        <w:rPr>
          <w:rFonts w:ascii="Times New Roman" w:hAnsi="Times New Roman" w:cs="Times New Roman"/>
          <w:sz w:val="28"/>
          <w:szCs w:val="28"/>
        </w:rPr>
        <w:t>.</w:t>
      </w:r>
      <w:r w:rsidRPr="007819E4">
        <w:rPr>
          <w:rFonts w:ascii="Times New Roman" w:hAnsi="Times New Roman" w:cs="Times New Roman"/>
          <w:sz w:val="28"/>
          <w:szCs w:val="28"/>
        </w:rPr>
        <w:t>, испр</w:t>
      </w:r>
      <w:r w:rsidR="006F4041">
        <w:rPr>
          <w:rFonts w:ascii="Times New Roman" w:hAnsi="Times New Roman" w:cs="Times New Roman"/>
          <w:sz w:val="28"/>
          <w:szCs w:val="28"/>
        </w:rPr>
        <w:t>.</w:t>
      </w:r>
      <w:r w:rsidRPr="007819E4">
        <w:rPr>
          <w:rFonts w:ascii="Times New Roman" w:hAnsi="Times New Roman" w:cs="Times New Roman"/>
          <w:sz w:val="28"/>
          <w:szCs w:val="28"/>
        </w:rPr>
        <w:t xml:space="preserve"> и доп. Екатеринбург: </w:t>
      </w:r>
      <w:r w:rsidR="006F4041" w:rsidRPr="006F4041">
        <w:rPr>
          <w:rFonts w:ascii="Times New Roman" w:hAnsi="Times New Roman" w:cs="Times New Roman"/>
          <w:sz w:val="28"/>
          <w:szCs w:val="28"/>
        </w:rPr>
        <w:t>Урал. гос. пед. ун-т</w:t>
      </w:r>
      <w:r w:rsidRPr="007819E4">
        <w:rPr>
          <w:rFonts w:ascii="Times New Roman" w:hAnsi="Times New Roman" w:cs="Times New Roman"/>
          <w:sz w:val="28"/>
          <w:szCs w:val="28"/>
        </w:rPr>
        <w:t xml:space="preserve">, 2008. </w:t>
      </w:r>
    </w:p>
    <w:p w14:paraId="141A261F" w14:textId="6D9077A4" w:rsidR="007819E4" w:rsidRDefault="007819E4" w:rsidP="005121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 xml:space="preserve">Куранова Т. П. Функции языковой игры в </w:t>
      </w:r>
      <w:proofErr w:type="spellStart"/>
      <w:r w:rsidRPr="007819E4">
        <w:rPr>
          <w:rFonts w:ascii="Times New Roman" w:hAnsi="Times New Roman" w:cs="Times New Roman"/>
          <w:sz w:val="28"/>
          <w:szCs w:val="28"/>
        </w:rPr>
        <w:t>медиаконтексте</w:t>
      </w:r>
      <w:proofErr w:type="spellEnd"/>
      <w:r w:rsidRPr="007819E4">
        <w:rPr>
          <w:rFonts w:ascii="Times New Roman" w:hAnsi="Times New Roman" w:cs="Times New Roman"/>
          <w:sz w:val="28"/>
          <w:szCs w:val="28"/>
        </w:rPr>
        <w:t xml:space="preserve"> // Ярослав</w:t>
      </w:r>
      <w:r w:rsidR="006F4041">
        <w:rPr>
          <w:rFonts w:ascii="Times New Roman" w:hAnsi="Times New Roman" w:cs="Times New Roman"/>
          <w:sz w:val="28"/>
          <w:szCs w:val="28"/>
        </w:rPr>
        <w:t>.</w:t>
      </w:r>
      <w:r w:rsidRPr="00781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E4">
        <w:rPr>
          <w:rFonts w:ascii="Times New Roman" w:hAnsi="Times New Roman" w:cs="Times New Roman"/>
          <w:sz w:val="28"/>
          <w:szCs w:val="28"/>
        </w:rPr>
        <w:t>педагогич</w:t>
      </w:r>
      <w:proofErr w:type="spellEnd"/>
      <w:r w:rsidR="006F4041">
        <w:rPr>
          <w:rFonts w:ascii="Times New Roman" w:hAnsi="Times New Roman" w:cs="Times New Roman"/>
          <w:sz w:val="28"/>
          <w:szCs w:val="28"/>
        </w:rPr>
        <w:t>.</w:t>
      </w:r>
      <w:r w:rsidRPr="00781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E4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7819E4">
        <w:rPr>
          <w:rFonts w:ascii="Times New Roman" w:hAnsi="Times New Roman" w:cs="Times New Roman"/>
          <w:sz w:val="28"/>
          <w:szCs w:val="28"/>
        </w:rPr>
        <w:t>. 2010. Т. 1. № 4. С. 272</w:t>
      </w:r>
      <w:r w:rsidR="0051218A" w:rsidRPr="0051218A">
        <w:rPr>
          <w:rFonts w:ascii="Times New Roman" w:hAnsi="Times New Roman" w:cs="Times New Roman"/>
          <w:sz w:val="28"/>
          <w:szCs w:val="28"/>
        </w:rPr>
        <w:t>–</w:t>
      </w:r>
      <w:r w:rsidRPr="007819E4">
        <w:rPr>
          <w:rFonts w:ascii="Times New Roman" w:hAnsi="Times New Roman" w:cs="Times New Roman"/>
          <w:sz w:val="28"/>
          <w:szCs w:val="28"/>
        </w:rPr>
        <w:t>277.</w:t>
      </w:r>
    </w:p>
    <w:p w14:paraId="1296AFAE" w14:textId="371FE289" w:rsidR="007819E4" w:rsidRDefault="007819E4" w:rsidP="005121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>Санников В. З. Русский язык в зеркале языковой. М</w:t>
      </w:r>
      <w:r w:rsidR="006F4041">
        <w:rPr>
          <w:rFonts w:ascii="Times New Roman" w:hAnsi="Times New Roman" w:cs="Times New Roman"/>
          <w:sz w:val="28"/>
          <w:szCs w:val="28"/>
        </w:rPr>
        <w:t>.</w:t>
      </w:r>
      <w:r w:rsidRPr="007819E4">
        <w:rPr>
          <w:rFonts w:ascii="Times New Roman" w:hAnsi="Times New Roman" w:cs="Times New Roman"/>
          <w:sz w:val="28"/>
          <w:szCs w:val="28"/>
        </w:rPr>
        <w:t xml:space="preserve">: Яз. рус. культуры, 1999. </w:t>
      </w:r>
    </w:p>
    <w:p w14:paraId="79A9F624" w14:textId="1DD963CB" w:rsidR="007E65BE" w:rsidRPr="007819E4" w:rsidRDefault="007819E4" w:rsidP="005121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9E4">
        <w:rPr>
          <w:rFonts w:ascii="Times New Roman" w:hAnsi="Times New Roman" w:cs="Times New Roman"/>
          <w:sz w:val="28"/>
          <w:szCs w:val="28"/>
        </w:rPr>
        <w:t>Янченкова</w:t>
      </w:r>
      <w:proofErr w:type="spellEnd"/>
      <w:r w:rsidRPr="007819E4">
        <w:rPr>
          <w:rFonts w:ascii="Times New Roman" w:hAnsi="Times New Roman" w:cs="Times New Roman"/>
          <w:sz w:val="28"/>
          <w:szCs w:val="28"/>
        </w:rPr>
        <w:t xml:space="preserve"> И. С.</w:t>
      </w:r>
      <w:r w:rsidR="006F4041">
        <w:rPr>
          <w:rFonts w:ascii="Times New Roman" w:hAnsi="Times New Roman" w:cs="Times New Roman"/>
          <w:sz w:val="28"/>
          <w:szCs w:val="28"/>
        </w:rPr>
        <w:t xml:space="preserve">, </w:t>
      </w:r>
      <w:r w:rsidR="006F4041" w:rsidRPr="006F4041">
        <w:rPr>
          <w:rFonts w:ascii="Times New Roman" w:hAnsi="Times New Roman" w:cs="Times New Roman"/>
          <w:sz w:val="28"/>
          <w:szCs w:val="28"/>
        </w:rPr>
        <w:t>Карпова А. В.</w:t>
      </w:r>
      <w:r w:rsidR="00D34486">
        <w:rPr>
          <w:rFonts w:ascii="Times New Roman" w:hAnsi="Times New Roman" w:cs="Times New Roman"/>
          <w:sz w:val="28"/>
          <w:szCs w:val="28"/>
        </w:rPr>
        <w:t xml:space="preserve"> </w:t>
      </w:r>
      <w:r w:rsidRPr="007819E4">
        <w:rPr>
          <w:rFonts w:ascii="Times New Roman" w:hAnsi="Times New Roman" w:cs="Times New Roman"/>
          <w:sz w:val="28"/>
          <w:szCs w:val="28"/>
        </w:rPr>
        <w:t>Языковая игра в коммуникативном пространстве СМИ // Вестн</w:t>
      </w:r>
      <w:r w:rsidR="00D34486">
        <w:rPr>
          <w:rFonts w:ascii="Times New Roman" w:hAnsi="Times New Roman" w:cs="Times New Roman"/>
          <w:sz w:val="28"/>
          <w:szCs w:val="28"/>
        </w:rPr>
        <w:t>.</w:t>
      </w:r>
      <w:r w:rsidRPr="007819E4">
        <w:rPr>
          <w:rFonts w:ascii="Times New Roman" w:hAnsi="Times New Roman" w:cs="Times New Roman"/>
          <w:sz w:val="28"/>
          <w:szCs w:val="28"/>
        </w:rPr>
        <w:t xml:space="preserve"> КРАУНЦ. Гуманитарные науки. 2018. № 2</w:t>
      </w:r>
      <w:r w:rsidR="00D34486">
        <w:rPr>
          <w:rFonts w:ascii="Times New Roman" w:hAnsi="Times New Roman" w:cs="Times New Roman"/>
          <w:sz w:val="28"/>
          <w:szCs w:val="28"/>
        </w:rPr>
        <w:t xml:space="preserve"> </w:t>
      </w:r>
      <w:r w:rsidRPr="007819E4">
        <w:rPr>
          <w:rFonts w:ascii="Times New Roman" w:hAnsi="Times New Roman" w:cs="Times New Roman"/>
          <w:sz w:val="28"/>
          <w:szCs w:val="28"/>
        </w:rPr>
        <w:t>(32). С. 64</w:t>
      </w:r>
      <w:r w:rsidR="0051218A" w:rsidRPr="0051218A">
        <w:rPr>
          <w:rFonts w:ascii="Times New Roman" w:hAnsi="Times New Roman" w:cs="Times New Roman"/>
          <w:sz w:val="28"/>
          <w:szCs w:val="28"/>
        </w:rPr>
        <w:t>–</w:t>
      </w:r>
      <w:r w:rsidRPr="007819E4">
        <w:rPr>
          <w:rFonts w:ascii="Times New Roman" w:hAnsi="Times New Roman" w:cs="Times New Roman"/>
          <w:sz w:val="28"/>
          <w:szCs w:val="28"/>
        </w:rPr>
        <w:t>71.</w:t>
      </w:r>
    </w:p>
    <w:sectPr w:rsidR="007E65BE" w:rsidRPr="0078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C5D84"/>
    <w:multiLevelType w:val="hybridMultilevel"/>
    <w:tmpl w:val="D908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7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E4"/>
    <w:rsid w:val="002F6FD8"/>
    <w:rsid w:val="00373161"/>
    <w:rsid w:val="0051218A"/>
    <w:rsid w:val="006F4041"/>
    <w:rsid w:val="007819E4"/>
    <w:rsid w:val="007E65BE"/>
    <w:rsid w:val="00D3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C5C4"/>
  <w15:chartTrackingRefBased/>
  <w15:docId w15:val="{C98EBAA8-2E4C-4AFE-8C25-820C0A6A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2023-11-10T08:11:00Z</dcterms:created>
  <dcterms:modified xsi:type="dcterms:W3CDTF">2023-11-10T08:33:00Z</dcterms:modified>
</cp:coreProperties>
</file>