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11" w:rsidRDefault="007D4F11" w:rsidP="00525039">
      <w:pPr>
        <w:spacing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Анастасия Андреевна Цыганкова</w:t>
      </w:r>
    </w:p>
    <w:p w:rsidR="007D4F11" w:rsidRDefault="007D4F11" w:rsidP="00525039">
      <w:pPr>
        <w:spacing w:after="0"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Национальный исследовательский Томский</w:t>
      </w:r>
      <w:r w:rsidR="00525039">
        <w:rPr>
          <w:sz w:val="28"/>
          <w:szCs w:val="28"/>
        </w:rPr>
        <w:t xml:space="preserve"> государственный университет (</w:t>
      </w:r>
      <w:r>
        <w:rPr>
          <w:sz w:val="28"/>
          <w:szCs w:val="28"/>
        </w:rPr>
        <w:t>Томск</w:t>
      </w:r>
      <w:r w:rsidR="00525039">
        <w:rPr>
          <w:sz w:val="28"/>
          <w:szCs w:val="28"/>
        </w:rPr>
        <w:t>)</w:t>
      </w:r>
    </w:p>
    <w:p w:rsidR="00525039" w:rsidRPr="00525039" w:rsidRDefault="00525039" w:rsidP="00525039">
      <w:pPr>
        <w:spacing w:after="0" w:line="360" w:lineRule="auto"/>
        <w:ind w:firstLine="708"/>
        <w:rPr>
          <w:sz w:val="28"/>
          <w:szCs w:val="28"/>
        </w:rPr>
      </w:pPr>
      <w:r w:rsidRPr="00525039">
        <w:rPr>
          <w:sz w:val="28"/>
          <w:szCs w:val="28"/>
        </w:rPr>
        <w:t>Научный руководитель: ст. преп. Е. З. Бахтиярова</w:t>
      </w:r>
    </w:p>
    <w:p w:rsidR="00525039" w:rsidRDefault="00525039" w:rsidP="00525039">
      <w:pPr>
        <w:spacing w:after="0" w:line="360" w:lineRule="auto"/>
        <w:ind w:firstLine="708"/>
        <w:rPr>
          <w:sz w:val="28"/>
          <w:szCs w:val="28"/>
        </w:rPr>
      </w:pPr>
      <w:hyperlink r:id="rId5" w:history="1">
        <w:r w:rsidRPr="00785AAF">
          <w:rPr>
            <w:rStyle w:val="a3"/>
            <w:sz w:val="28"/>
            <w:szCs w:val="28"/>
            <w:lang w:val="en-US"/>
          </w:rPr>
          <w:t>stasia</w:t>
        </w:r>
        <w:r w:rsidRPr="00785AAF">
          <w:rPr>
            <w:rStyle w:val="a3"/>
            <w:sz w:val="28"/>
            <w:szCs w:val="28"/>
          </w:rPr>
          <w:t>_</w:t>
        </w:r>
        <w:r w:rsidRPr="00785AAF">
          <w:rPr>
            <w:rStyle w:val="a3"/>
            <w:sz w:val="28"/>
            <w:szCs w:val="28"/>
            <w:lang w:val="en-US"/>
          </w:rPr>
          <w:t>ogneva</w:t>
        </w:r>
        <w:r w:rsidRPr="00785AAF">
          <w:rPr>
            <w:rStyle w:val="a3"/>
            <w:sz w:val="28"/>
            <w:szCs w:val="28"/>
          </w:rPr>
          <w:t>@</w:t>
        </w:r>
        <w:r w:rsidRPr="00785AAF">
          <w:rPr>
            <w:rStyle w:val="a3"/>
            <w:sz w:val="28"/>
            <w:szCs w:val="28"/>
            <w:lang w:val="en-US"/>
          </w:rPr>
          <w:t>mail</w:t>
        </w:r>
        <w:r w:rsidRPr="00785AAF">
          <w:rPr>
            <w:rStyle w:val="a3"/>
            <w:sz w:val="28"/>
            <w:szCs w:val="28"/>
          </w:rPr>
          <w:t>.</w:t>
        </w:r>
        <w:proofErr w:type="spellStart"/>
        <w:r w:rsidRPr="00785AA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7D4F11" w:rsidRPr="00525039" w:rsidRDefault="00525039" w:rsidP="00525039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5039" w:rsidRPr="00525039" w:rsidRDefault="00525039" w:rsidP="00525039">
      <w:pPr>
        <w:spacing w:after="0" w:line="360" w:lineRule="auto"/>
        <w:jc w:val="center"/>
        <w:rPr>
          <w:b/>
          <w:sz w:val="28"/>
          <w:szCs w:val="28"/>
        </w:rPr>
      </w:pPr>
      <w:r w:rsidRPr="00525039">
        <w:rPr>
          <w:b/>
          <w:sz w:val="28"/>
          <w:szCs w:val="28"/>
        </w:rPr>
        <w:t>Взгляд Фуко на аналитический репортаж</w:t>
      </w:r>
    </w:p>
    <w:p w:rsidR="007D4F11" w:rsidRDefault="007D4F11">
      <w:pPr>
        <w:spacing w:after="0" w:line="360" w:lineRule="auto"/>
        <w:jc w:val="both"/>
        <w:rPr>
          <w:sz w:val="28"/>
          <w:szCs w:val="28"/>
        </w:rPr>
      </w:pPr>
    </w:p>
    <w:p w:rsidR="007D4F11" w:rsidRDefault="007D4F11" w:rsidP="0052503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рассматривается взаимовлияние массовых коммуникаций и гуманитарных наук на примере аналитического репортажа по концепции Мишеля Фуко.  </w:t>
      </w:r>
    </w:p>
    <w:p w:rsidR="007D4F11" w:rsidRDefault="007D4F11" w:rsidP="0052503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аналитический репортаж, массовые коммуникации, гуманитарные науки.</w:t>
      </w:r>
    </w:p>
    <w:p w:rsidR="00525039" w:rsidRDefault="00525039" w:rsidP="0052503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7D4F11" w:rsidRPr="007D4F11" w:rsidRDefault="007D4F11" w:rsidP="00525039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4F11">
        <w:rPr>
          <w:sz w:val="28"/>
          <w:szCs w:val="28"/>
          <w:shd w:val="clear" w:color="auto" w:fill="FFFFFF"/>
        </w:rPr>
        <w:t xml:space="preserve">Знания в области гуманитарных наук тесно связаны с журналистикой. Например, история помогает понимать, как развивалось общество, и почему оно стало таким, оценить настоящее и составить прогноз на будущее развитие. Философия с помощью инструментов критического мышления и анализа информации помогает формировать собственное мнение и обоснованные выводы. Языковедение в журналистике имеет ключевое значение, так как журналисту необходимо доступно, точно и полно выразить свою мысль. </w:t>
      </w:r>
    </w:p>
    <w:p w:rsidR="007D4F11" w:rsidRPr="007D4F11" w:rsidRDefault="007D4F11" w:rsidP="00525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7D4F11">
        <w:rPr>
          <w:sz w:val="28"/>
          <w:szCs w:val="28"/>
          <w:shd w:val="clear" w:color="auto" w:fill="FFFFFF"/>
        </w:rPr>
        <w:t>Знания в области гуманитарных наук очень важны в журналистике, в частности, при написании аналитического репортажа.</w:t>
      </w:r>
    </w:p>
    <w:p w:rsidR="007D4F11" w:rsidRDefault="007D4F11" w:rsidP="0052503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Аналитический репортаж отличается от обычного репортажа тем, что не только описывает события (проблемы, явления), но анализирует и объясняет их, предлагает возможные решения. </w:t>
      </w:r>
    </w:p>
    <w:p w:rsidR="007D4F11" w:rsidRDefault="007D4F11" w:rsidP="0052503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тема актуальна</w:t>
      </w:r>
      <w:r w:rsidR="00B00A43">
        <w:rPr>
          <w:sz w:val="28"/>
          <w:szCs w:val="28"/>
        </w:rPr>
        <w:t>, так как, п</w:t>
      </w:r>
      <w:r>
        <w:rPr>
          <w:sz w:val="28"/>
          <w:szCs w:val="28"/>
        </w:rPr>
        <w:t xml:space="preserve">о мнению Фуко, именно аналитический репортаж дает наиболее полную картину события. Знаменитый философ Мишель Фуко писал нечто вроде журналистских расследований. Отправившись в Иран в качестве репортёра, он использовал в своей работе </w:t>
      </w:r>
      <w:r w:rsidR="00B00A43">
        <w:rPr>
          <w:sz w:val="28"/>
          <w:szCs w:val="28"/>
        </w:rPr>
        <w:t>что-то</w:t>
      </w:r>
      <w:r>
        <w:rPr>
          <w:sz w:val="28"/>
          <w:szCs w:val="28"/>
        </w:rPr>
        <w:t xml:space="preserve"> наподобие </w:t>
      </w:r>
      <w:r>
        <w:rPr>
          <w:sz w:val="28"/>
          <w:szCs w:val="28"/>
        </w:rPr>
        <w:lastRenderedPageBreak/>
        <w:t xml:space="preserve">концепции философской журналистики. «Современный мир кишит идеями, которые рождаются, блуждают, исчезают и появляются вновь, будоража людей и меняя порядок вещей… Нужно присутствовать при рождении идей …» [4] Однако сам Фуко противопоставляет аналитический репортаж журналистике в целом. </w:t>
      </w:r>
    </w:p>
    <w:p w:rsidR="007D4F11" w:rsidRDefault="007D4F11" w:rsidP="0052503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аналитического репортажа двойственны: с одной стороны, аналитик видит события, которые меняют историю, с другой стороны, перед ним стоит задача разъяснения тех политических идей, которые играют консервативную роль. Фуко убежден, что идеи прогресса несут человеку безусловное благо.</w:t>
      </w:r>
    </w:p>
    <w:p w:rsidR="007D4F11" w:rsidRDefault="007D4F11" w:rsidP="0052503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Своё увлечение аналитическими репортажами Фуко объясняет разочарование собой как мыслителем, историком и литератором. Обращение к настоящему и определенное противопоставление деятельности историка и специалиста, который анализирует тенденции настоящего и прогнозирует будущее (футуролога) существенный признак концепции аналитического репортажа Фуко.</w:t>
      </w:r>
    </w:p>
    <w:p w:rsidR="007D4F11" w:rsidRDefault="007D4F11" w:rsidP="00525039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Мы проанализировали один из репортажей Григория Тарасевича в журнале «Русский репортер», выпуск от 22-29 августа 2013 года. В материале «Реквием по нетбуку» рассказывается о том, как появляются и исчезают с рынка гаджеты. Материал написан в жанре аналитического репортажа. Он включает в себя не только авторские рассуждения, опору на личный опыт и эмоциональные приемы, но ему присущи и подробный анализ ситуации, и даже прогноз событий. Так, журналист однажды «предрек» появление на рынке наступление эры гаджетов нового типа: «Он очень маленький (экран 7 дюймов), </w:t>
      </w:r>
      <w:r>
        <w:rPr>
          <w:color w:val="000000"/>
          <w:sz w:val="28"/>
          <w:szCs w:val="28"/>
          <w:shd w:val="clear" w:color="auto" w:fill="FFFFFF"/>
        </w:rPr>
        <w:t>весьма убог по мощности, зато он легкий, компактный, а главное, дешевый…</w:t>
      </w:r>
    </w:p>
    <w:p w:rsidR="007D4F11" w:rsidRDefault="007D4F11" w:rsidP="00525039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...Возможно, эти дешевые мини-ноутбуки превратятся в отдельный класс устройств и потеснят столь модные сейчас наладонники»</w:t>
      </w:r>
      <w:r w:rsidR="000C0878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sz w:val="28"/>
          <w:szCs w:val="28"/>
        </w:rPr>
        <w:t>[3]</w:t>
      </w:r>
      <w:r>
        <w:rPr>
          <w:color w:val="000000"/>
          <w:sz w:val="28"/>
          <w:szCs w:val="28"/>
          <w:shd w:val="clear" w:color="auto" w:fill="FFFFFF"/>
        </w:rPr>
        <w:t xml:space="preserve">. В этом репортаже Тарасевич обращается к реалиям: какая техника нужна людям сейчас, почему нетбуков уже нет на полках магазинов. В то же время, автор как бы предугадывает будущее: что будут люди покупать потом. В этом материале </w:t>
      </w:r>
      <w:r w:rsidR="00B00A43">
        <w:rPr>
          <w:color w:val="000000"/>
          <w:sz w:val="28"/>
          <w:szCs w:val="28"/>
          <w:shd w:val="clear" w:color="auto" w:fill="FFFFFF"/>
        </w:rPr>
        <w:lastRenderedPageBreak/>
        <w:t>журналист</w:t>
      </w:r>
      <w:r>
        <w:rPr>
          <w:color w:val="000000"/>
          <w:sz w:val="28"/>
          <w:szCs w:val="28"/>
          <w:shd w:val="clear" w:color="auto" w:fill="FFFFFF"/>
        </w:rPr>
        <w:t xml:space="preserve"> рассматривает три периода времени: прошлое, настоящее и будущее. Прошлое включает в себя воспоминания о том, как нетбуки только появились и были популярны, настоящее – исчезновение любимых авторских гаджетов и появление на рынке планшетов, будущее – момент, когда в финале репортажа Тарасевич заглядывает в будущее и выдвигает мысль о том, что «нечто полезное вдруг может оказаться устаревшим и исчезнуть». </w:t>
      </w:r>
    </w:p>
    <w:p w:rsidR="007D4F11" w:rsidRDefault="007D4F11" w:rsidP="00525039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Кроме того, автор аналитического репортажа выдвигает по-настоящему философскую проблему</w:t>
      </w:r>
      <w:r w:rsidR="00B00A43">
        <w:rPr>
          <w:color w:val="000000"/>
          <w:sz w:val="28"/>
          <w:szCs w:val="28"/>
          <w:shd w:val="clear" w:color="auto" w:fill="FFFFFF"/>
        </w:rPr>
        <w:t xml:space="preserve"> о том, </w:t>
      </w:r>
      <w:r>
        <w:rPr>
          <w:color w:val="000000"/>
          <w:sz w:val="28"/>
          <w:szCs w:val="28"/>
          <w:shd w:val="clear" w:color="auto" w:fill="FFFFFF"/>
        </w:rPr>
        <w:t>что гаджет становится частью человека</w:t>
      </w:r>
      <w:r w:rsidR="00B00A43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 xml:space="preserve">постоянно находится где-то поблизости. К подобному выводу уже в прошлом веке приходил испанский философ Хосе Ортег-и-Гассет, </w:t>
      </w:r>
      <w:r w:rsidR="00B00A43">
        <w:rPr>
          <w:color w:val="000000"/>
          <w:sz w:val="28"/>
          <w:szCs w:val="28"/>
          <w:shd w:val="clear" w:color="auto" w:fill="FFFFFF"/>
        </w:rPr>
        <w:t>когда говорил</w:t>
      </w:r>
      <w:r>
        <w:rPr>
          <w:color w:val="000000"/>
          <w:sz w:val="28"/>
          <w:szCs w:val="28"/>
          <w:shd w:val="clear" w:color="auto" w:fill="FFFFFF"/>
        </w:rPr>
        <w:t xml:space="preserve">, что «нет человека без техники». </w:t>
      </w:r>
    </w:p>
    <w:p w:rsidR="007D4F11" w:rsidRDefault="007D4F11" w:rsidP="00525039">
      <w:pPr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нами подробно исследована тема аналитического репортажа согласно концепции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М.Фуко</w:t>
      </w:r>
      <w:proofErr w:type="spellEnd"/>
      <w:r>
        <w:rPr>
          <w:color w:val="000000"/>
          <w:sz w:val="28"/>
          <w:szCs w:val="28"/>
          <w:shd w:val="clear" w:color="auto" w:fill="FFFFFF"/>
        </w:rPr>
        <w:t>. В аналитическом репортаже Тарасевича изучена и объяснена проблема, соблюдена структура аналитического репортажа, а именно: он содержит вводную часть, анализ фактов, выводы и заключения. Аналитический репортаж предназначен для целевой аудитории, заинтересованной этой темой. Материал</w:t>
      </w:r>
      <w:r w:rsidR="00B00A4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соответствует концепции аналитического репортажа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М.Фуко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так как не только содержит в себе анализ фактов и выводы, но и предугадывает будущее гаджетов, по</w:t>
      </w:r>
      <w:r w:rsidR="00B00A43">
        <w:rPr>
          <w:color w:val="000000"/>
          <w:sz w:val="28"/>
          <w:szCs w:val="28"/>
          <w:shd w:val="clear" w:color="auto" w:fill="FFFFFF"/>
        </w:rPr>
        <w:t xml:space="preserve">зволяет </w:t>
      </w:r>
      <w:r>
        <w:rPr>
          <w:color w:val="000000"/>
          <w:sz w:val="28"/>
          <w:szCs w:val="28"/>
          <w:shd w:val="clear" w:color="auto" w:fill="FFFFFF"/>
        </w:rPr>
        <w:t xml:space="preserve">взглянуть на события с разных сторон. Соответственно, предлагает читателю задуматься </w:t>
      </w:r>
      <w:r w:rsidR="00B00A43">
        <w:rPr>
          <w:color w:val="000000"/>
          <w:sz w:val="28"/>
          <w:szCs w:val="28"/>
          <w:shd w:val="clear" w:color="auto" w:fill="FFFFFF"/>
        </w:rPr>
        <w:t xml:space="preserve">о проблеме 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B00A43">
        <w:rPr>
          <w:color w:val="000000"/>
          <w:sz w:val="28"/>
          <w:szCs w:val="28"/>
          <w:shd w:val="clear" w:color="auto" w:fill="FFFFFF"/>
        </w:rPr>
        <w:t xml:space="preserve"> помогает</w:t>
      </w:r>
      <w:r>
        <w:rPr>
          <w:color w:val="000000"/>
          <w:sz w:val="28"/>
          <w:szCs w:val="28"/>
          <w:shd w:val="clear" w:color="auto" w:fill="FFFFFF"/>
        </w:rPr>
        <w:t xml:space="preserve"> составить определенное мнение о ситуации.</w:t>
      </w:r>
    </w:p>
    <w:p w:rsidR="00525039" w:rsidRDefault="00525039" w:rsidP="00525039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25039" w:rsidRPr="00525039" w:rsidRDefault="00525039" w:rsidP="005250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525039">
        <w:rPr>
          <w:rFonts w:eastAsia="Times New Roman"/>
          <w:color w:val="000000"/>
          <w:sz w:val="28"/>
          <w:szCs w:val="28"/>
          <w:lang w:eastAsia="ru-RU"/>
        </w:rPr>
        <w:t>Литература</w:t>
      </w:r>
    </w:p>
    <w:p w:rsidR="00525039" w:rsidRPr="00525039" w:rsidRDefault="00525039" w:rsidP="005250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 w:rsidRPr="00525039">
        <w:rPr>
          <w:rFonts w:eastAsia="Times New Roman"/>
          <w:color w:val="000000"/>
          <w:sz w:val="28"/>
          <w:szCs w:val="28"/>
          <w:lang w:eastAsia="ru-RU"/>
        </w:rPr>
        <w:t>Аналитический репортаж: глубокий анализ событий, фактов и их влияния на общественное мнение // Электронный ресурс: https://nauchniestati.ru/spravka/analiticheskij-reportazh/ (дата обращения: 20.04.2024).</w:t>
      </w:r>
    </w:p>
    <w:p w:rsidR="00525039" w:rsidRPr="00525039" w:rsidRDefault="00525039" w:rsidP="005250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r w:rsidRPr="00525039">
        <w:rPr>
          <w:rFonts w:eastAsia="Times New Roman"/>
          <w:color w:val="000000"/>
          <w:sz w:val="28"/>
          <w:szCs w:val="28"/>
          <w:lang w:eastAsia="ru-RU"/>
        </w:rPr>
        <w:t>Аналитические жанры // Электронный ресурс: https://studfile.net/preview/2023105/page:12/ (дата обращения: 21.04.2024).</w:t>
      </w:r>
    </w:p>
    <w:p w:rsidR="00525039" w:rsidRPr="00525039" w:rsidRDefault="00525039" w:rsidP="005250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525039">
        <w:rPr>
          <w:rFonts w:eastAsia="Times New Roman"/>
          <w:color w:val="000000"/>
          <w:sz w:val="28"/>
          <w:szCs w:val="28"/>
          <w:lang w:eastAsia="ru-RU"/>
        </w:rPr>
        <w:t>Тарасевич Г.В. Реквием по нетбуку. Как рождаются и умирают великие гаджеты // Русский репортер, 22-29 август 2013. С.44-46.</w:t>
      </w:r>
    </w:p>
    <w:p w:rsidR="00525039" w:rsidRPr="00525039" w:rsidRDefault="00525039" w:rsidP="005250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4. </w:t>
      </w:r>
      <w:r w:rsidRPr="00525039">
        <w:rPr>
          <w:rFonts w:eastAsia="Times New Roman"/>
          <w:color w:val="000000"/>
          <w:sz w:val="28"/>
          <w:szCs w:val="28"/>
          <w:lang w:eastAsia="ru-RU"/>
        </w:rPr>
        <w:t>Философия и журналистика как дискурсивные практики: противопоставление и сближение // Электронный ресурс: https://cyberleninka.ru/article/n/filosofiya-i-zhurnalistika-kak-diskursivnye-praktiki-protivopostavlenie-i-sblizhenie/viewer (дата обращения: 20.04.2024).</w:t>
      </w:r>
    </w:p>
    <w:p w:rsidR="00525039" w:rsidRPr="00525039" w:rsidRDefault="00525039" w:rsidP="0052503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25039" w:rsidRDefault="00525039" w:rsidP="00525039">
      <w:pPr>
        <w:spacing w:line="360" w:lineRule="auto"/>
        <w:rPr>
          <w:sz w:val="28"/>
          <w:szCs w:val="28"/>
        </w:rPr>
      </w:pPr>
    </w:p>
    <w:p w:rsidR="00525039" w:rsidRDefault="00525039" w:rsidP="00525039">
      <w:pPr>
        <w:spacing w:line="360" w:lineRule="auto"/>
        <w:rPr>
          <w:sz w:val="28"/>
          <w:szCs w:val="28"/>
        </w:rPr>
      </w:pPr>
    </w:p>
    <w:sectPr w:rsidR="00525039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CE3A7"/>
    <w:multiLevelType w:val="singleLevel"/>
    <w:tmpl w:val="672CE3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19"/>
    <w:rsid w:val="00096B39"/>
    <w:rsid w:val="000C0878"/>
    <w:rsid w:val="000D5A77"/>
    <w:rsid w:val="00124119"/>
    <w:rsid w:val="002642EB"/>
    <w:rsid w:val="002711C3"/>
    <w:rsid w:val="0029070F"/>
    <w:rsid w:val="002B4142"/>
    <w:rsid w:val="00307786"/>
    <w:rsid w:val="00327541"/>
    <w:rsid w:val="004D286E"/>
    <w:rsid w:val="004F1902"/>
    <w:rsid w:val="00525039"/>
    <w:rsid w:val="00551B19"/>
    <w:rsid w:val="00601171"/>
    <w:rsid w:val="00631804"/>
    <w:rsid w:val="00632AA0"/>
    <w:rsid w:val="00641FC4"/>
    <w:rsid w:val="006A0A3E"/>
    <w:rsid w:val="00771249"/>
    <w:rsid w:val="00793EAC"/>
    <w:rsid w:val="007D4F11"/>
    <w:rsid w:val="007F64B5"/>
    <w:rsid w:val="00943A49"/>
    <w:rsid w:val="00981C25"/>
    <w:rsid w:val="00984580"/>
    <w:rsid w:val="009D37E4"/>
    <w:rsid w:val="009E609A"/>
    <w:rsid w:val="00AF70AF"/>
    <w:rsid w:val="00B00A43"/>
    <w:rsid w:val="00B26917"/>
    <w:rsid w:val="00B42A2C"/>
    <w:rsid w:val="00BD5753"/>
    <w:rsid w:val="00C175CA"/>
    <w:rsid w:val="00C27F26"/>
    <w:rsid w:val="00CD32F0"/>
    <w:rsid w:val="00D24404"/>
    <w:rsid w:val="00D2668C"/>
    <w:rsid w:val="00D743FA"/>
    <w:rsid w:val="00D77331"/>
    <w:rsid w:val="00DB5937"/>
    <w:rsid w:val="00E8263E"/>
    <w:rsid w:val="00E9522C"/>
    <w:rsid w:val="00EA6023"/>
    <w:rsid w:val="00F51815"/>
    <w:rsid w:val="00FD7254"/>
    <w:rsid w:val="15416136"/>
    <w:rsid w:val="1CF50293"/>
    <w:rsid w:val="1FCF55A9"/>
    <w:rsid w:val="20966979"/>
    <w:rsid w:val="22794722"/>
    <w:rsid w:val="22B51430"/>
    <w:rsid w:val="24221EBA"/>
    <w:rsid w:val="272D1843"/>
    <w:rsid w:val="29500C32"/>
    <w:rsid w:val="29541CDB"/>
    <w:rsid w:val="2FEA63AF"/>
    <w:rsid w:val="32DB2CD6"/>
    <w:rsid w:val="343B552F"/>
    <w:rsid w:val="3B3A5539"/>
    <w:rsid w:val="3D99315E"/>
    <w:rsid w:val="40A126B1"/>
    <w:rsid w:val="448D1D2D"/>
    <w:rsid w:val="48581B8A"/>
    <w:rsid w:val="4AD41CB3"/>
    <w:rsid w:val="4BAF2218"/>
    <w:rsid w:val="4D4A3AC8"/>
    <w:rsid w:val="4E61698F"/>
    <w:rsid w:val="4F7751D2"/>
    <w:rsid w:val="54314CA8"/>
    <w:rsid w:val="555A17C1"/>
    <w:rsid w:val="568B248A"/>
    <w:rsid w:val="60612E30"/>
    <w:rsid w:val="667C0AE2"/>
    <w:rsid w:val="694872B6"/>
    <w:rsid w:val="6E16747A"/>
    <w:rsid w:val="7047653B"/>
    <w:rsid w:val="71E64B6A"/>
    <w:rsid w:val="735F6A0A"/>
    <w:rsid w:val="73722056"/>
    <w:rsid w:val="75D263DA"/>
    <w:rsid w:val="772C52C7"/>
    <w:rsid w:val="787338EB"/>
    <w:rsid w:val="7DF7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FE01"/>
  <w15:chartTrackingRefBased/>
  <w15:docId w15:val="{9FC02B70-39C2-424C-A87E-D8E8080F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sia_ogn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4784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5612</CharactersWithSpaces>
  <SharedDoc>false</SharedDoc>
  <HLinks>
    <vt:vector size="6" baseType="variant">
      <vt:variant>
        <vt:i4>458831</vt:i4>
      </vt:variant>
      <vt:variant>
        <vt:i4>0</vt:i4>
      </vt:variant>
      <vt:variant>
        <vt:i4>0</vt:i4>
      </vt:variant>
      <vt:variant>
        <vt:i4>5</vt:i4>
      </vt:variant>
      <vt:variant>
        <vt:lpwstr>https://studfile.net/preview/2023105/page:12/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2024-11-16T10:25:00Z</dcterms:created>
  <dcterms:modified xsi:type="dcterms:W3CDTF">2024-11-16T10:26:00Z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