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8274" w14:textId="5BFB980C" w:rsidR="00FE3C2E" w:rsidRPr="00FE3C2E" w:rsidRDefault="00FE3C2E" w:rsidP="00F43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C2E">
        <w:rPr>
          <w:rFonts w:ascii="Times New Roman" w:hAnsi="Times New Roman" w:cs="Times New Roman"/>
          <w:sz w:val="28"/>
          <w:szCs w:val="28"/>
        </w:rPr>
        <w:t>Ольга Николаевна Савинова</w:t>
      </w:r>
    </w:p>
    <w:p w14:paraId="7563462D" w14:textId="732BE2AC" w:rsidR="00FE3C2E" w:rsidRPr="00F43A46" w:rsidRDefault="00FE3C2E" w:rsidP="00F43A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43A46">
        <w:rPr>
          <w:rFonts w:ascii="Times New Roman" w:hAnsi="Times New Roman" w:cs="Times New Roman"/>
          <w:i/>
          <w:iCs/>
          <w:sz w:val="28"/>
          <w:szCs w:val="28"/>
        </w:rPr>
        <w:t>Нижегородский госуниверситет им. Н. И. Лобачевского</w:t>
      </w:r>
    </w:p>
    <w:p w14:paraId="03AABAA5" w14:textId="60A17814" w:rsidR="00FE3C2E" w:rsidRDefault="00FE3C2E" w:rsidP="00F43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A46">
        <w:rPr>
          <w:rFonts w:ascii="Times New Roman" w:hAnsi="Times New Roman" w:cs="Times New Roman"/>
          <w:sz w:val="28"/>
          <w:szCs w:val="28"/>
        </w:rPr>
        <w:t>508@bk.ru</w:t>
      </w:r>
    </w:p>
    <w:p w14:paraId="204ADF71" w14:textId="77777777" w:rsidR="00F43A46" w:rsidRDefault="00F43A46" w:rsidP="00F43A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842E0C" w14:textId="0731E5D5" w:rsidR="00FE3C2E" w:rsidRDefault="00FE3C2E" w:rsidP="00F43A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C2E">
        <w:rPr>
          <w:rFonts w:ascii="Times New Roman" w:hAnsi="Times New Roman" w:cs="Times New Roman"/>
          <w:b/>
          <w:bCs/>
          <w:sz w:val="28"/>
          <w:szCs w:val="28"/>
        </w:rPr>
        <w:t>К вопросу о культурологической составляющей журналистского образования в эпоху цифровизации</w:t>
      </w:r>
    </w:p>
    <w:p w14:paraId="0095D496" w14:textId="77777777" w:rsidR="00FE3C2E" w:rsidRPr="00FE3C2E" w:rsidRDefault="00FE3C2E" w:rsidP="00F43A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E7486A" w14:textId="2BE32A73" w:rsidR="00FE3C2E" w:rsidRPr="00FE3C2E" w:rsidRDefault="00FE3C2E" w:rsidP="00F43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C2E">
        <w:rPr>
          <w:rFonts w:ascii="Times New Roman" w:hAnsi="Times New Roman" w:cs="Times New Roman"/>
          <w:sz w:val="28"/>
          <w:szCs w:val="28"/>
        </w:rPr>
        <w:t xml:space="preserve">В статье рассматриваются вопросы культурологической составляющей журналистского образования в условиях цифровизации. Автор отмечает </w:t>
      </w:r>
      <w:r w:rsidR="00F43A46">
        <w:rPr>
          <w:rFonts w:ascii="Times New Roman" w:hAnsi="Times New Roman" w:cs="Times New Roman"/>
          <w:sz w:val="28"/>
          <w:szCs w:val="28"/>
        </w:rPr>
        <w:t>низкий уровень</w:t>
      </w:r>
      <w:r w:rsidRPr="00FE3C2E">
        <w:rPr>
          <w:rFonts w:ascii="Times New Roman" w:hAnsi="Times New Roman" w:cs="Times New Roman"/>
          <w:sz w:val="28"/>
          <w:szCs w:val="28"/>
        </w:rPr>
        <w:t xml:space="preserve"> общекультурных знаний у выпускников массовой школы, делает акцент на необходимость усиления внимания к формировани</w:t>
      </w:r>
      <w:r w:rsidR="00F43A46">
        <w:rPr>
          <w:rFonts w:ascii="Times New Roman" w:hAnsi="Times New Roman" w:cs="Times New Roman"/>
          <w:sz w:val="28"/>
          <w:szCs w:val="28"/>
        </w:rPr>
        <w:t>ю</w:t>
      </w:r>
      <w:r w:rsidRPr="00FE3C2E">
        <w:rPr>
          <w:rFonts w:ascii="Times New Roman" w:hAnsi="Times New Roman" w:cs="Times New Roman"/>
          <w:sz w:val="28"/>
          <w:szCs w:val="28"/>
        </w:rPr>
        <w:t xml:space="preserve"> у будущих журналистов системных знаний в области культуры, отечественной истории</w:t>
      </w:r>
      <w:r w:rsidR="00F43A46">
        <w:rPr>
          <w:rFonts w:ascii="Times New Roman" w:hAnsi="Times New Roman" w:cs="Times New Roman"/>
          <w:sz w:val="28"/>
          <w:szCs w:val="28"/>
        </w:rPr>
        <w:t>.</w:t>
      </w:r>
    </w:p>
    <w:p w14:paraId="2ED20458" w14:textId="0FF36977" w:rsidR="00FE3C2E" w:rsidRDefault="00FE3C2E" w:rsidP="00F43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C2E">
        <w:rPr>
          <w:rFonts w:ascii="Times New Roman" w:hAnsi="Times New Roman" w:cs="Times New Roman"/>
          <w:i/>
          <w:iCs/>
          <w:sz w:val="28"/>
          <w:szCs w:val="28"/>
        </w:rPr>
        <w:t>Ключевые слова:</w:t>
      </w:r>
      <w:r w:rsidRPr="00FE3C2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E3C2E">
        <w:rPr>
          <w:rFonts w:ascii="Times New Roman" w:hAnsi="Times New Roman" w:cs="Times New Roman"/>
          <w:sz w:val="28"/>
          <w:szCs w:val="28"/>
        </w:rPr>
        <w:t>журналистское образование, общекультурные 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C2E">
        <w:rPr>
          <w:rFonts w:ascii="Times New Roman" w:hAnsi="Times New Roman" w:cs="Times New Roman"/>
          <w:sz w:val="28"/>
          <w:szCs w:val="28"/>
        </w:rPr>
        <w:t>«цифровая» молодежь, цифровизация.</w:t>
      </w:r>
    </w:p>
    <w:p w14:paraId="12E03E96" w14:textId="77777777" w:rsidR="00FE3C2E" w:rsidRPr="00FE3C2E" w:rsidRDefault="00FE3C2E" w:rsidP="00F43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622FA" w14:textId="77777777" w:rsidR="00F43A46" w:rsidRDefault="00FE3C2E" w:rsidP="00F43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C2E">
        <w:rPr>
          <w:rFonts w:ascii="Times New Roman" w:hAnsi="Times New Roman" w:cs="Times New Roman"/>
          <w:sz w:val="28"/>
          <w:szCs w:val="28"/>
        </w:rPr>
        <w:t>Наряду с теорией и практикой медиакоммуникации вопросы отечественной 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C2E">
        <w:rPr>
          <w:rFonts w:ascii="Times New Roman" w:hAnsi="Times New Roman" w:cs="Times New Roman"/>
          <w:sz w:val="28"/>
          <w:szCs w:val="28"/>
        </w:rPr>
        <w:t>литературы и истории являются фундаментальными основами в журналистском образовании. В учебных планах кафедры журналистики ННГУ им. 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3C2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3C2E">
        <w:rPr>
          <w:rFonts w:ascii="Times New Roman" w:hAnsi="Times New Roman" w:cs="Times New Roman"/>
          <w:sz w:val="28"/>
          <w:szCs w:val="28"/>
        </w:rPr>
        <w:t xml:space="preserve">Лобачевского наряду с «нормативными» курсами читается ряд культурологических дисциплин: «История книжной культуры в России и Нижегородской области», «История театрального искусства», «Проблемы взаимовлияния художественной литературы и журналистики», «Русская классическая литература в контексте массовой культуры» и др. Многие темы курсовых и дипломных работ наших выпускников находятся на «перекрестке» филологии и журналистики. Мы солидарны с профессором </w:t>
      </w:r>
      <w:r w:rsidR="00F43A46" w:rsidRPr="00F43A46">
        <w:rPr>
          <w:rFonts w:ascii="Times New Roman" w:hAnsi="Times New Roman" w:cs="Times New Roman"/>
          <w:sz w:val="28"/>
          <w:szCs w:val="28"/>
        </w:rPr>
        <w:t>И.</w:t>
      </w:r>
      <w:r w:rsidR="00F43A46">
        <w:rPr>
          <w:rFonts w:ascii="Times New Roman" w:hAnsi="Times New Roman" w:cs="Times New Roman"/>
          <w:sz w:val="28"/>
          <w:szCs w:val="28"/>
        </w:rPr>
        <w:t xml:space="preserve"> </w:t>
      </w:r>
      <w:r w:rsidR="00F43A46" w:rsidRPr="00F43A46">
        <w:rPr>
          <w:rFonts w:ascii="Times New Roman" w:hAnsi="Times New Roman" w:cs="Times New Roman"/>
          <w:sz w:val="28"/>
          <w:szCs w:val="28"/>
        </w:rPr>
        <w:t>В.</w:t>
      </w:r>
      <w:r w:rsidR="00F43A46">
        <w:rPr>
          <w:rFonts w:ascii="Times New Roman" w:hAnsi="Times New Roman" w:cs="Times New Roman"/>
          <w:sz w:val="28"/>
          <w:szCs w:val="28"/>
        </w:rPr>
        <w:t xml:space="preserve"> </w:t>
      </w:r>
      <w:r w:rsidRPr="00FE3C2E">
        <w:rPr>
          <w:rFonts w:ascii="Times New Roman" w:hAnsi="Times New Roman" w:cs="Times New Roman"/>
          <w:sz w:val="28"/>
          <w:szCs w:val="28"/>
        </w:rPr>
        <w:t>Ерофеевой, которая отмечает, что «личность образованного журналиста, воспитанного на текстах Ф.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3C2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3C2E">
        <w:rPr>
          <w:rFonts w:ascii="Times New Roman" w:hAnsi="Times New Roman" w:cs="Times New Roman"/>
          <w:sz w:val="28"/>
          <w:szCs w:val="28"/>
        </w:rPr>
        <w:t>Достоевского,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3C2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3C2E">
        <w:rPr>
          <w:rFonts w:ascii="Times New Roman" w:hAnsi="Times New Roman" w:cs="Times New Roman"/>
          <w:sz w:val="28"/>
          <w:szCs w:val="28"/>
        </w:rPr>
        <w:t>Пушкина или 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3C2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3C2E">
        <w:rPr>
          <w:rFonts w:ascii="Times New Roman" w:hAnsi="Times New Roman" w:cs="Times New Roman"/>
          <w:sz w:val="28"/>
          <w:szCs w:val="28"/>
        </w:rPr>
        <w:t xml:space="preserve">Гоголя, стремится к поиску истины, к особой </w:t>
      </w:r>
      <w:r w:rsidRPr="00FE3C2E">
        <w:rPr>
          <w:rFonts w:ascii="Times New Roman" w:hAnsi="Times New Roman" w:cs="Times New Roman"/>
          <w:sz w:val="28"/>
          <w:szCs w:val="28"/>
        </w:rPr>
        <w:lastRenderedPageBreak/>
        <w:t>душевно-правдивой интонации, характерной для российского мировоззрения» [2</w:t>
      </w:r>
      <w:r w:rsidR="00F43A46">
        <w:rPr>
          <w:rFonts w:ascii="Times New Roman" w:hAnsi="Times New Roman" w:cs="Times New Roman"/>
          <w:sz w:val="28"/>
          <w:szCs w:val="28"/>
        </w:rPr>
        <w:t>:</w:t>
      </w:r>
      <w:r w:rsidRPr="00FE3C2E">
        <w:rPr>
          <w:rFonts w:ascii="Times New Roman" w:hAnsi="Times New Roman" w:cs="Times New Roman"/>
          <w:sz w:val="28"/>
          <w:szCs w:val="28"/>
        </w:rPr>
        <w:t xml:space="preserve"> 442]</w:t>
      </w:r>
      <w:r w:rsidR="00F43A46">
        <w:rPr>
          <w:rFonts w:ascii="Times New Roman" w:hAnsi="Times New Roman" w:cs="Times New Roman"/>
          <w:sz w:val="28"/>
          <w:szCs w:val="28"/>
        </w:rPr>
        <w:t>.</w:t>
      </w:r>
      <w:r w:rsidRPr="00FE3C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9D9993" w14:textId="77777777" w:rsidR="00F43A46" w:rsidRDefault="00FE3C2E" w:rsidP="00F43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C2E">
        <w:rPr>
          <w:rFonts w:ascii="Times New Roman" w:hAnsi="Times New Roman" w:cs="Times New Roman"/>
          <w:sz w:val="28"/>
          <w:szCs w:val="28"/>
        </w:rPr>
        <w:t>Однако собственный опыт работы в вузе и опыт коллег по кафедре свидетельству</w:t>
      </w:r>
      <w:r w:rsidR="00F43A46">
        <w:rPr>
          <w:rFonts w:ascii="Times New Roman" w:hAnsi="Times New Roman" w:cs="Times New Roman"/>
          <w:sz w:val="28"/>
          <w:szCs w:val="28"/>
        </w:rPr>
        <w:t>ю</w:t>
      </w:r>
      <w:r w:rsidRPr="00FE3C2E">
        <w:rPr>
          <w:rFonts w:ascii="Times New Roman" w:hAnsi="Times New Roman" w:cs="Times New Roman"/>
          <w:sz w:val="28"/>
          <w:szCs w:val="28"/>
        </w:rPr>
        <w:t>т о том, что выпускники средней школы,</w:t>
      </w:r>
      <w:r w:rsidR="00F43A46">
        <w:rPr>
          <w:rFonts w:ascii="Times New Roman" w:hAnsi="Times New Roman" w:cs="Times New Roman"/>
          <w:sz w:val="28"/>
          <w:szCs w:val="28"/>
        </w:rPr>
        <w:t xml:space="preserve"> </w:t>
      </w:r>
      <w:r w:rsidRPr="00FE3C2E">
        <w:rPr>
          <w:rFonts w:ascii="Times New Roman" w:hAnsi="Times New Roman" w:cs="Times New Roman"/>
          <w:sz w:val="28"/>
          <w:szCs w:val="28"/>
        </w:rPr>
        <w:t xml:space="preserve">выбравшие </w:t>
      </w:r>
      <w:r w:rsidR="00F43A46">
        <w:rPr>
          <w:rFonts w:ascii="Times New Roman" w:hAnsi="Times New Roman" w:cs="Times New Roman"/>
          <w:sz w:val="28"/>
          <w:szCs w:val="28"/>
        </w:rPr>
        <w:t>профессию</w:t>
      </w:r>
      <w:r w:rsidRPr="00FE3C2E">
        <w:rPr>
          <w:rFonts w:ascii="Times New Roman" w:hAnsi="Times New Roman" w:cs="Times New Roman"/>
          <w:sz w:val="28"/>
          <w:szCs w:val="28"/>
        </w:rPr>
        <w:t xml:space="preserve"> журналиста и специалиста по связям с общественностью, в последние годы приходят </w:t>
      </w:r>
      <w:r w:rsidR="00F43A46">
        <w:rPr>
          <w:rFonts w:ascii="Times New Roman" w:hAnsi="Times New Roman" w:cs="Times New Roman"/>
          <w:sz w:val="28"/>
          <w:szCs w:val="28"/>
        </w:rPr>
        <w:t xml:space="preserve">с </w:t>
      </w:r>
      <w:r w:rsidR="00F43A46" w:rsidRPr="00F43A46">
        <w:rPr>
          <w:rFonts w:ascii="Times New Roman" w:hAnsi="Times New Roman" w:cs="Times New Roman"/>
          <w:sz w:val="28"/>
          <w:szCs w:val="28"/>
        </w:rPr>
        <w:t>низки</w:t>
      </w:r>
      <w:r w:rsidR="00F43A46">
        <w:rPr>
          <w:rFonts w:ascii="Times New Roman" w:hAnsi="Times New Roman" w:cs="Times New Roman"/>
          <w:sz w:val="28"/>
          <w:szCs w:val="28"/>
        </w:rPr>
        <w:t>м</w:t>
      </w:r>
      <w:r w:rsidR="00F43A46" w:rsidRPr="00F43A46">
        <w:rPr>
          <w:rFonts w:ascii="Times New Roman" w:hAnsi="Times New Roman" w:cs="Times New Roman"/>
          <w:sz w:val="28"/>
          <w:szCs w:val="28"/>
        </w:rPr>
        <w:t xml:space="preserve"> уров</w:t>
      </w:r>
      <w:r w:rsidR="00F43A46">
        <w:rPr>
          <w:rFonts w:ascii="Times New Roman" w:hAnsi="Times New Roman" w:cs="Times New Roman"/>
          <w:sz w:val="28"/>
          <w:szCs w:val="28"/>
        </w:rPr>
        <w:t>нем</w:t>
      </w:r>
      <w:r w:rsidRPr="00FE3C2E">
        <w:rPr>
          <w:rFonts w:ascii="Times New Roman" w:hAnsi="Times New Roman" w:cs="Times New Roman"/>
          <w:sz w:val="28"/>
          <w:szCs w:val="28"/>
        </w:rPr>
        <w:t xml:space="preserve"> общекультурных знаний. «Цифровая» молодежь, воспитанная на тестах ЕГЭ, далеко не всегда отдает предпочтение чтению, собственно, самих литературных источников. </w:t>
      </w:r>
      <w:r w:rsidR="00F43A46">
        <w:rPr>
          <w:rFonts w:ascii="Times New Roman" w:hAnsi="Times New Roman" w:cs="Times New Roman"/>
          <w:sz w:val="28"/>
          <w:szCs w:val="28"/>
        </w:rPr>
        <w:t>Э</w:t>
      </w:r>
      <w:r w:rsidRPr="00FE3C2E">
        <w:rPr>
          <w:rFonts w:ascii="Times New Roman" w:hAnsi="Times New Roman" w:cs="Times New Roman"/>
          <w:sz w:val="28"/>
          <w:szCs w:val="28"/>
        </w:rPr>
        <w:t xml:space="preserve">та тенденция прослеживается, предполагаю, не только среди поступающих на нашу кафедру. </w:t>
      </w:r>
    </w:p>
    <w:p w14:paraId="3B26A930" w14:textId="77777777" w:rsidR="008E43E6" w:rsidRDefault="00FE3C2E" w:rsidP="00F43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C2E">
        <w:rPr>
          <w:rFonts w:ascii="Times New Roman" w:hAnsi="Times New Roman" w:cs="Times New Roman"/>
          <w:sz w:val="28"/>
          <w:szCs w:val="28"/>
        </w:rPr>
        <w:t>В начале нового 2023/2024 учебного года кафедрой журналистики был проведен опрос среди первокурсников на знание 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C2E">
        <w:rPr>
          <w:rFonts w:ascii="Times New Roman" w:hAnsi="Times New Roman" w:cs="Times New Roman"/>
          <w:sz w:val="28"/>
          <w:szCs w:val="28"/>
        </w:rPr>
        <w:t>связанных с отечественной литературой, живописью, музыкой, историей. Всего в опросе принимали участие 115 студентов, поступивших на специальности «Журналистика» и «Реклама и связи с общественностью»</w:t>
      </w:r>
      <w:r w:rsidR="00F43A46">
        <w:rPr>
          <w:rFonts w:ascii="Times New Roman" w:hAnsi="Times New Roman" w:cs="Times New Roman"/>
          <w:sz w:val="28"/>
          <w:szCs w:val="28"/>
        </w:rPr>
        <w:t>.</w:t>
      </w:r>
      <w:r w:rsidRPr="00FE3C2E">
        <w:rPr>
          <w:rFonts w:ascii="Times New Roman" w:hAnsi="Times New Roman" w:cs="Times New Roman"/>
          <w:sz w:val="28"/>
          <w:szCs w:val="28"/>
        </w:rPr>
        <w:t xml:space="preserve"> И если в целом первокурсники справились с заданием, то некоторые результаты заставляют серьезно задуматься о знаниях выпускников массовой школы. Так, только каждый четвертый правильно указал, что Юрий Левитан</w:t>
      </w:r>
      <w:r w:rsidR="002E2815" w:rsidRPr="00FE3C2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7870631"/>
      <w:r w:rsidR="00F43A46">
        <w:rPr>
          <w:rFonts w:ascii="Times New Roman" w:hAnsi="Times New Roman" w:cs="Times New Roman"/>
          <w:sz w:val="28"/>
          <w:szCs w:val="28"/>
        </w:rPr>
        <w:t>–</w:t>
      </w:r>
      <w:bookmarkEnd w:id="0"/>
      <w:r w:rsidR="002E2815" w:rsidRPr="00FE3C2E">
        <w:rPr>
          <w:rFonts w:ascii="Times New Roman" w:hAnsi="Times New Roman" w:cs="Times New Roman"/>
          <w:sz w:val="28"/>
          <w:szCs w:val="28"/>
        </w:rPr>
        <w:t xml:space="preserve"> это</w:t>
      </w:r>
      <w:r w:rsidRPr="00FE3C2E">
        <w:rPr>
          <w:rFonts w:ascii="Times New Roman" w:hAnsi="Times New Roman" w:cs="Times New Roman"/>
          <w:sz w:val="28"/>
          <w:szCs w:val="28"/>
        </w:rPr>
        <w:t xml:space="preserve"> диктор, чей голос звучал в годы Великой </w:t>
      </w:r>
      <w:r w:rsidR="00F43A46">
        <w:rPr>
          <w:rFonts w:ascii="Times New Roman" w:hAnsi="Times New Roman" w:cs="Times New Roman"/>
          <w:sz w:val="28"/>
          <w:szCs w:val="28"/>
        </w:rPr>
        <w:t>О</w:t>
      </w:r>
      <w:r w:rsidRPr="00FE3C2E">
        <w:rPr>
          <w:rFonts w:ascii="Times New Roman" w:hAnsi="Times New Roman" w:cs="Times New Roman"/>
          <w:sz w:val="28"/>
          <w:szCs w:val="28"/>
        </w:rPr>
        <w:t>течественной войны; только каждый пятый знает Ольгу Берггольц;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C2E">
        <w:rPr>
          <w:rFonts w:ascii="Times New Roman" w:hAnsi="Times New Roman" w:cs="Times New Roman"/>
          <w:sz w:val="28"/>
          <w:szCs w:val="28"/>
        </w:rPr>
        <w:t>половина опрошенных студентов затруднились сказать, кто такой Багратион; такой же результат мы получили на вопрос о том, кто такой Александр Матросов</w:t>
      </w:r>
      <w:r w:rsidR="00F43A46">
        <w:rPr>
          <w:rFonts w:ascii="Times New Roman" w:hAnsi="Times New Roman" w:cs="Times New Roman"/>
          <w:sz w:val="28"/>
          <w:szCs w:val="28"/>
        </w:rPr>
        <w:t>;</w:t>
      </w:r>
      <w:r w:rsidRPr="00FE3C2E">
        <w:rPr>
          <w:rFonts w:ascii="Times New Roman" w:hAnsi="Times New Roman" w:cs="Times New Roman"/>
          <w:sz w:val="28"/>
          <w:szCs w:val="28"/>
        </w:rPr>
        <w:t xml:space="preserve"> про Галину Уланову ответил лишь каждый пятый студент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3C2E">
        <w:rPr>
          <w:rFonts w:ascii="Times New Roman" w:hAnsi="Times New Roman" w:cs="Times New Roman"/>
          <w:sz w:val="28"/>
          <w:szCs w:val="28"/>
        </w:rPr>
        <w:t xml:space="preserve"> Вместе с тем в ответах можно было прочесть, что произведения «Путешествие из Петербурга в Москву» и «Кому на Руси жить хорошо» написал 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3C2E">
        <w:rPr>
          <w:rFonts w:ascii="Times New Roman" w:hAnsi="Times New Roman" w:cs="Times New Roman"/>
          <w:sz w:val="28"/>
          <w:szCs w:val="28"/>
        </w:rPr>
        <w:t>Карамзин, а роман «Отцы и дети» принадлежит перу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3C2E">
        <w:rPr>
          <w:rFonts w:ascii="Times New Roman" w:hAnsi="Times New Roman" w:cs="Times New Roman"/>
          <w:sz w:val="28"/>
          <w:szCs w:val="28"/>
        </w:rPr>
        <w:t>Булгакова. Или вот еще «перлы»: Илья Репин написал картину «Три медведя», а Таня Савичева была: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C2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C2E">
        <w:rPr>
          <w:rFonts w:ascii="Times New Roman" w:hAnsi="Times New Roman" w:cs="Times New Roman"/>
          <w:sz w:val="28"/>
          <w:szCs w:val="28"/>
        </w:rPr>
        <w:t>партизанкой;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C2E">
        <w:rPr>
          <w:rFonts w:ascii="Times New Roman" w:hAnsi="Times New Roman" w:cs="Times New Roman"/>
          <w:sz w:val="28"/>
          <w:szCs w:val="28"/>
        </w:rPr>
        <w:t xml:space="preserve">б) олимпийской чемпионкой. </w:t>
      </w:r>
    </w:p>
    <w:p w14:paraId="4A9A78FF" w14:textId="4B66C9E1" w:rsidR="008E43E6" w:rsidRDefault="00FE3C2E" w:rsidP="00F43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C2E">
        <w:rPr>
          <w:rFonts w:ascii="Times New Roman" w:hAnsi="Times New Roman" w:cs="Times New Roman"/>
          <w:sz w:val="28"/>
          <w:szCs w:val="28"/>
        </w:rPr>
        <w:t>Опрос проводился в условиях, когда студентам было предложено оставить все гаджеты на столе у преподавателя и возможности списать в интернете не было.</w:t>
      </w:r>
      <w:r w:rsidR="008E43E6">
        <w:rPr>
          <w:rFonts w:ascii="Times New Roman" w:hAnsi="Times New Roman" w:cs="Times New Roman"/>
          <w:sz w:val="28"/>
          <w:szCs w:val="28"/>
        </w:rPr>
        <w:t xml:space="preserve"> </w:t>
      </w:r>
      <w:r w:rsidRPr="00FE3C2E">
        <w:rPr>
          <w:rFonts w:ascii="Times New Roman" w:hAnsi="Times New Roman" w:cs="Times New Roman"/>
          <w:sz w:val="28"/>
          <w:szCs w:val="28"/>
        </w:rPr>
        <w:t xml:space="preserve">Что тут скажешь? Конечно, не прошли без последствий </w:t>
      </w:r>
      <w:r w:rsidRPr="00FE3C2E">
        <w:rPr>
          <w:rFonts w:ascii="Times New Roman" w:hAnsi="Times New Roman" w:cs="Times New Roman"/>
          <w:sz w:val="28"/>
          <w:szCs w:val="28"/>
        </w:rPr>
        <w:lastRenderedPageBreak/>
        <w:t>годы обучения школьников в дистанте, когда, по замечанию 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3C2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3C2E">
        <w:rPr>
          <w:rFonts w:ascii="Times New Roman" w:hAnsi="Times New Roman" w:cs="Times New Roman"/>
          <w:sz w:val="28"/>
          <w:szCs w:val="28"/>
        </w:rPr>
        <w:t>Блохина, наблюдалось «взаимное отчуждение участников образовательного процесса»,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C2E">
        <w:rPr>
          <w:rFonts w:ascii="Times New Roman" w:hAnsi="Times New Roman" w:cs="Times New Roman"/>
          <w:sz w:val="28"/>
          <w:szCs w:val="28"/>
        </w:rPr>
        <w:t>активно использовались «безлюдные» технологии [1</w:t>
      </w:r>
      <w:r w:rsidR="008E43E6">
        <w:rPr>
          <w:rFonts w:ascii="Times New Roman" w:hAnsi="Times New Roman" w:cs="Times New Roman"/>
          <w:sz w:val="28"/>
          <w:szCs w:val="28"/>
        </w:rPr>
        <w:t>:</w:t>
      </w:r>
      <w:r w:rsidRPr="00FE3C2E">
        <w:rPr>
          <w:rFonts w:ascii="Times New Roman" w:hAnsi="Times New Roman" w:cs="Times New Roman"/>
          <w:sz w:val="28"/>
          <w:szCs w:val="28"/>
        </w:rPr>
        <w:t xml:space="preserve"> 438]</w:t>
      </w:r>
      <w:r w:rsidR="008E43E6">
        <w:rPr>
          <w:rFonts w:ascii="Times New Roman" w:hAnsi="Times New Roman" w:cs="Times New Roman"/>
          <w:sz w:val="28"/>
          <w:szCs w:val="28"/>
        </w:rPr>
        <w:t>.</w:t>
      </w:r>
      <w:r w:rsidRPr="00FE3C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158DA3" w14:textId="13F4A669" w:rsidR="00FE3C2E" w:rsidRDefault="008E43E6" w:rsidP="00F43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E3C2E" w:rsidRPr="00FE3C2E">
        <w:rPr>
          <w:rFonts w:ascii="Times New Roman" w:hAnsi="Times New Roman" w:cs="Times New Roman"/>
          <w:sz w:val="28"/>
          <w:szCs w:val="28"/>
        </w:rPr>
        <w:t>а</w:t>
      </w:r>
      <w:r w:rsidR="00D77B0B">
        <w:rPr>
          <w:rFonts w:ascii="Times New Roman" w:hAnsi="Times New Roman" w:cs="Times New Roman"/>
          <w:sz w:val="28"/>
          <w:szCs w:val="28"/>
        </w:rPr>
        <w:t>м</w:t>
      </w:r>
      <w:r w:rsidR="00FE3C2E" w:rsidRPr="00FE3C2E">
        <w:rPr>
          <w:rFonts w:ascii="Times New Roman" w:hAnsi="Times New Roman" w:cs="Times New Roman"/>
          <w:sz w:val="28"/>
          <w:szCs w:val="28"/>
        </w:rPr>
        <w:t xml:space="preserve"> </w:t>
      </w:r>
      <w:r w:rsidRPr="008E43E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E3C2E" w:rsidRPr="00FE3C2E">
        <w:rPr>
          <w:rFonts w:ascii="Times New Roman" w:hAnsi="Times New Roman" w:cs="Times New Roman"/>
          <w:sz w:val="28"/>
          <w:szCs w:val="28"/>
        </w:rPr>
        <w:t>было интересно мнение и самой молодежи по вопросу сохранения богатого наследия отечественной классики</w:t>
      </w:r>
      <w:r w:rsidRPr="008E43E6">
        <w:rPr>
          <w:rFonts w:ascii="Times New Roman" w:hAnsi="Times New Roman" w:cs="Times New Roman"/>
          <w:sz w:val="28"/>
          <w:szCs w:val="28"/>
        </w:rPr>
        <w:t>, в частности, студентов уже старших курсов кафедры журналистики</w:t>
      </w:r>
      <w:r w:rsidR="00FE3C2E" w:rsidRPr="00FE3C2E">
        <w:rPr>
          <w:rFonts w:ascii="Times New Roman" w:hAnsi="Times New Roman" w:cs="Times New Roman"/>
          <w:sz w:val="28"/>
          <w:szCs w:val="28"/>
        </w:rPr>
        <w:t>. Свои размышления по этой проблематике им было предложено оформить в виде творческого проекта на тему «Продвижение отечественной классики среди молодежи». В результате более половины студентов высказались за необходимость выпуска на современных мультимедийных носителях текстов классических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E3C2E" w:rsidRPr="00FE3C2E">
        <w:rPr>
          <w:rFonts w:ascii="Times New Roman" w:hAnsi="Times New Roman" w:cs="Times New Roman"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3C2E" w:rsidRPr="00FE3C2E">
        <w:rPr>
          <w:rFonts w:ascii="Times New Roman" w:hAnsi="Times New Roman" w:cs="Times New Roman"/>
          <w:sz w:val="28"/>
          <w:szCs w:val="28"/>
        </w:rPr>
        <w:t xml:space="preserve"> рекламных материалов, продвигающих классику для юношества.</w:t>
      </w:r>
      <w:r w:rsidR="00FE3C2E" w:rsidRPr="00FE3C2E">
        <w:rPr>
          <w:rFonts w:ascii="Times New Roman" w:hAnsi="Times New Roman" w:cs="Times New Roman"/>
          <w:sz w:val="28"/>
          <w:szCs w:val="28"/>
        </w:rPr>
        <w:br/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FE3C2E" w:rsidRPr="00FE3C2E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E3C2E" w:rsidRPr="00FE3C2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E3C2E" w:rsidRPr="00FE3C2E">
        <w:rPr>
          <w:rFonts w:ascii="Times New Roman" w:hAnsi="Times New Roman" w:cs="Times New Roman"/>
          <w:sz w:val="28"/>
          <w:szCs w:val="28"/>
        </w:rPr>
        <w:t xml:space="preserve"> все большее значение приобретает задача подготовки «выпускника университетской школы журналистики как носителя гуманитарных ценностей…» [3</w:t>
      </w:r>
      <w:r>
        <w:rPr>
          <w:rFonts w:ascii="Times New Roman" w:hAnsi="Times New Roman" w:cs="Times New Roman"/>
          <w:sz w:val="28"/>
          <w:szCs w:val="28"/>
        </w:rPr>
        <w:t>:</w:t>
      </w:r>
      <w:r w:rsidR="00FE3C2E" w:rsidRPr="00FE3C2E">
        <w:rPr>
          <w:rFonts w:ascii="Times New Roman" w:hAnsi="Times New Roman" w:cs="Times New Roman"/>
          <w:sz w:val="28"/>
          <w:szCs w:val="28"/>
        </w:rPr>
        <w:t xml:space="preserve"> 70]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5BDB3C" w14:textId="77777777" w:rsidR="00FE3C2E" w:rsidRDefault="00FE3C2E" w:rsidP="00F43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4046FF" w14:textId="563F374A" w:rsidR="00FE3C2E" w:rsidRDefault="00FE3C2E" w:rsidP="00F43A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3C2E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14:paraId="16CD04BC" w14:textId="4F0F0FA1" w:rsidR="00FE3C2E" w:rsidRPr="008E43E6" w:rsidRDefault="00FE3C2E" w:rsidP="00DD41E9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3E6">
        <w:rPr>
          <w:rFonts w:ascii="Times New Roman" w:hAnsi="Times New Roman" w:cs="Times New Roman"/>
          <w:sz w:val="28"/>
          <w:szCs w:val="28"/>
        </w:rPr>
        <w:t>Блохин И. Н. Системные принципы профессиональной подготовки журналистов в контексте реформирования высшей школы</w:t>
      </w:r>
      <w:r w:rsidR="008E43E6" w:rsidRPr="008E43E6">
        <w:rPr>
          <w:rFonts w:ascii="Times New Roman" w:hAnsi="Times New Roman" w:cs="Times New Roman"/>
          <w:sz w:val="28"/>
          <w:szCs w:val="28"/>
        </w:rPr>
        <w:t xml:space="preserve"> </w:t>
      </w:r>
      <w:r w:rsidRPr="008E43E6">
        <w:rPr>
          <w:rFonts w:ascii="Times New Roman" w:hAnsi="Times New Roman" w:cs="Times New Roman"/>
          <w:sz w:val="28"/>
          <w:szCs w:val="28"/>
        </w:rPr>
        <w:t>//</w:t>
      </w:r>
      <w:r w:rsidR="008E43E6" w:rsidRPr="008E43E6">
        <w:rPr>
          <w:rFonts w:ascii="Times New Roman" w:hAnsi="Times New Roman" w:cs="Times New Roman"/>
          <w:sz w:val="28"/>
          <w:szCs w:val="28"/>
        </w:rPr>
        <w:t xml:space="preserve"> </w:t>
      </w:r>
      <w:r w:rsidRPr="008E43E6">
        <w:rPr>
          <w:rFonts w:ascii="Times New Roman" w:hAnsi="Times New Roman" w:cs="Times New Roman"/>
          <w:sz w:val="28"/>
          <w:szCs w:val="28"/>
        </w:rPr>
        <w:t xml:space="preserve">Журналистика </w:t>
      </w:r>
      <w:r w:rsidR="008E43E6" w:rsidRPr="008E43E6">
        <w:rPr>
          <w:rFonts w:ascii="Times New Roman" w:hAnsi="Times New Roman" w:cs="Times New Roman"/>
          <w:sz w:val="28"/>
          <w:szCs w:val="28"/>
        </w:rPr>
        <w:t>в 2022 году: творчество</w:t>
      </w:r>
      <w:r w:rsidRPr="008E43E6">
        <w:rPr>
          <w:rFonts w:ascii="Times New Roman" w:hAnsi="Times New Roman" w:cs="Times New Roman"/>
          <w:sz w:val="28"/>
          <w:szCs w:val="28"/>
        </w:rPr>
        <w:t>, профессия, индустрия</w:t>
      </w:r>
      <w:r w:rsidR="008E43E6" w:rsidRPr="008E43E6">
        <w:rPr>
          <w:rFonts w:ascii="Times New Roman" w:hAnsi="Times New Roman" w:cs="Times New Roman"/>
          <w:sz w:val="28"/>
          <w:szCs w:val="28"/>
        </w:rPr>
        <w:t>:</w:t>
      </w:r>
      <w:r w:rsidRPr="008E43E6">
        <w:rPr>
          <w:rFonts w:ascii="Times New Roman" w:hAnsi="Times New Roman" w:cs="Times New Roman"/>
          <w:sz w:val="28"/>
          <w:szCs w:val="28"/>
        </w:rPr>
        <w:t xml:space="preserve"> </w:t>
      </w:r>
      <w:r w:rsidR="008E43E6" w:rsidRPr="008E43E6">
        <w:rPr>
          <w:rFonts w:ascii="Times New Roman" w:hAnsi="Times New Roman" w:cs="Times New Roman"/>
          <w:sz w:val="28"/>
          <w:szCs w:val="28"/>
        </w:rPr>
        <w:t>сб. мат.</w:t>
      </w:r>
      <w:r w:rsidR="008E43E6">
        <w:rPr>
          <w:rFonts w:ascii="Times New Roman" w:hAnsi="Times New Roman" w:cs="Times New Roman"/>
          <w:sz w:val="28"/>
          <w:szCs w:val="28"/>
        </w:rPr>
        <w:t xml:space="preserve"> </w:t>
      </w:r>
      <w:r w:rsidR="008E43E6" w:rsidRPr="008E43E6">
        <w:rPr>
          <w:rFonts w:ascii="Times New Roman" w:hAnsi="Times New Roman" w:cs="Times New Roman"/>
          <w:sz w:val="28"/>
          <w:szCs w:val="28"/>
        </w:rPr>
        <w:t xml:space="preserve">междунар. науч.-практ. конф. / отв. ред. Е. Л. Вартанова. </w:t>
      </w:r>
      <w:r w:rsidRPr="008E43E6">
        <w:rPr>
          <w:rFonts w:ascii="Times New Roman" w:hAnsi="Times New Roman" w:cs="Times New Roman"/>
          <w:sz w:val="28"/>
          <w:szCs w:val="28"/>
        </w:rPr>
        <w:t>М.:</w:t>
      </w:r>
      <w:r w:rsidR="008E43E6">
        <w:rPr>
          <w:rFonts w:ascii="Times New Roman" w:hAnsi="Times New Roman" w:cs="Times New Roman"/>
          <w:sz w:val="28"/>
          <w:szCs w:val="28"/>
        </w:rPr>
        <w:t xml:space="preserve"> </w:t>
      </w:r>
      <w:r w:rsidR="008E43E6" w:rsidRPr="008E43E6">
        <w:rPr>
          <w:rFonts w:ascii="Times New Roman" w:hAnsi="Times New Roman" w:cs="Times New Roman"/>
          <w:sz w:val="28"/>
          <w:szCs w:val="28"/>
        </w:rPr>
        <w:t xml:space="preserve">Фак. журн. </w:t>
      </w:r>
      <w:r w:rsidRPr="008E43E6">
        <w:rPr>
          <w:rFonts w:ascii="Times New Roman" w:hAnsi="Times New Roman" w:cs="Times New Roman"/>
          <w:sz w:val="28"/>
          <w:szCs w:val="28"/>
        </w:rPr>
        <w:t>МГУ,</w:t>
      </w:r>
      <w:r w:rsidR="008E43E6">
        <w:rPr>
          <w:rFonts w:ascii="Times New Roman" w:hAnsi="Times New Roman" w:cs="Times New Roman"/>
          <w:sz w:val="28"/>
          <w:szCs w:val="28"/>
        </w:rPr>
        <w:t xml:space="preserve"> </w:t>
      </w:r>
      <w:r w:rsidRPr="008E43E6">
        <w:rPr>
          <w:rFonts w:ascii="Times New Roman" w:hAnsi="Times New Roman" w:cs="Times New Roman"/>
          <w:sz w:val="28"/>
          <w:szCs w:val="28"/>
        </w:rPr>
        <w:t>2023.</w:t>
      </w:r>
      <w:r w:rsidR="008E43E6">
        <w:rPr>
          <w:rFonts w:ascii="Times New Roman" w:hAnsi="Times New Roman" w:cs="Times New Roman"/>
          <w:sz w:val="28"/>
          <w:szCs w:val="28"/>
        </w:rPr>
        <w:t xml:space="preserve"> С. </w:t>
      </w:r>
      <w:r w:rsidR="00DD41E9" w:rsidRPr="00DD41E9">
        <w:rPr>
          <w:rFonts w:ascii="Times New Roman" w:hAnsi="Times New Roman" w:cs="Times New Roman"/>
          <w:sz w:val="28"/>
          <w:szCs w:val="28"/>
        </w:rPr>
        <w:t>438–439</w:t>
      </w:r>
      <w:r w:rsidR="00DD41E9">
        <w:rPr>
          <w:rFonts w:ascii="Times New Roman" w:hAnsi="Times New Roman" w:cs="Times New Roman"/>
          <w:sz w:val="28"/>
          <w:szCs w:val="28"/>
        </w:rPr>
        <w:t>.</w:t>
      </w:r>
    </w:p>
    <w:p w14:paraId="2FFBCAC8" w14:textId="3864DE1F" w:rsidR="00FE3C2E" w:rsidRDefault="00FE3C2E" w:rsidP="00DD41E9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C2E">
        <w:rPr>
          <w:rFonts w:ascii="Times New Roman" w:hAnsi="Times New Roman" w:cs="Times New Roman"/>
          <w:sz w:val="28"/>
          <w:szCs w:val="28"/>
        </w:rPr>
        <w:t>Ерофеева 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3C2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3C2E">
        <w:rPr>
          <w:rFonts w:ascii="Times New Roman" w:hAnsi="Times New Roman" w:cs="Times New Roman"/>
          <w:sz w:val="28"/>
          <w:szCs w:val="28"/>
        </w:rPr>
        <w:t>Дихотомия навыка и духа:</w:t>
      </w:r>
      <w:r w:rsidR="00DD41E9">
        <w:rPr>
          <w:rFonts w:ascii="Times New Roman" w:hAnsi="Times New Roman" w:cs="Times New Roman"/>
          <w:sz w:val="28"/>
          <w:szCs w:val="28"/>
        </w:rPr>
        <w:t xml:space="preserve"> </w:t>
      </w:r>
      <w:r w:rsidRPr="00FE3C2E">
        <w:rPr>
          <w:rFonts w:ascii="Times New Roman" w:hAnsi="Times New Roman" w:cs="Times New Roman"/>
          <w:sz w:val="28"/>
          <w:szCs w:val="28"/>
        </w:rPr>
        <w:t>приоритеты преподавателя факультета журналистики</w:t>
      </w:r>
      <w:r w:rsidR="00DD41E9">
        <w:rPr>
          <w:rFonts w:ascii="Times New Roman" w:hAnsi="Times New Roman" w:cs="Times New Roman"/>
          <w:sz w:val="28"/>
          <w:szCs w:val="28"/>
        </w:rPr>
        <w:t xml:space="preserve"> </w:t>
      </w:r>
      <w:r w:rsidRPr="00FE3C2E">
        <w:rPr>
          <w:rFonts w:ascii="Times New Roman" w:hAnsi="Times New Roman" w:cs="Times New Roman"/>
          <w:sz w:val="28"/>
          <w:szCs w:val="28"/>
        </w:rPr>
        <w:t>//</w:t>
      </w:r>
      <w:r w:rsidR="00DD41E9">
        <w:rPr>
          <w:rFonts w:ascii="Times New Roman" w:hAnsi="Times New Roman" w:cs="Times New Roman"/>
          <w:sz w:val="28"/>
          <w:szCs w:val="28"/>
        </w:rPr>
        <w:t xml:space="preserve"> </w:t>
      </w:r>
      <w:r w:rsidR="00DD41E9" w:rsidRPr="00DD41E9">
        <w:rPr>
          <w:rFonts w:ascii="Times New Roman" w:hAnsi="Times New Roman" w:cs="Times New Roman"/>
          <w:sz w:val="28"/>
          <w:szCs w:val="28"/>
        </w:rPr>
        <w:t>Журналистика в 2022 году: творчество, профессия, индустрия: сб. мат. междунар. науч.-практ. конф. / отв. ред. Е. Л. Вартанова. М.: Фак. журн. МГУ, 2023. С.</w:t>
      </w:r>
      <w:r w:rsidR="00DD41E9">
        <w:rPr>
          <w:rFonts w:ascii="Times New Roman" w:hAnsi="Times New Roman" w:cs="Times New Roman"/>
          <w:sz w:val="28"/>
          <w:szCs w:val="28"/>
        </w:rPr>
        <w:t xml:space="preserve"> </w:t>
      </w:r>
      <w:r w:rsidR="00DD41E9" w:rsidRPr="00DD41E9">
        <w:rPr>
          <w:rFonts w:ascii="Times New Roman" w:hAnsi="Times New Roman" w:cs="Times New Roman"/>
          <w:sz w:val="28"/>
          <w:szCs w:val="28"/>
        </w:rPr>
        <w:t>442–443</w:t>
      </w:r>
      <w:r w:rsidR="00DD41E9">
        <w:rPr>
          <w:rFonts w:ascii="Times New Roman" w:hAnsi="Times New Roman" w:cs="Times New Roman"/>
          <w:sz w:val="28"/>
          <w:szCs w:val="28"/>
        </w:rPr>
        <w:t>.</w:t>
      </w:r>
    </w:p>
    <w:p w14:paraId="311599AC" w14:textId="5F08FD01" w:rsidR="007E65BE" w:rsidRDefault="00FE3C2E" w:rsidP="007957E2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</w:pPr>
      <w:r w:rsidRPr="00DD41E9">
        <w:rPr>
          <w:rFonts w:ascii="Times New Roman" w:hAnsi="Times New Roman" w:cs="Times New Roman"/>
          <w:sz w:val="28"/>
          <w:szCs w:val="28"/>
        </w:rPr>
        <w:t>Корконосенко</w:t>
      </w:r>
      <w:r w:rsidR="002E2815" w:rsidRPr="00DD41E9">
        <w:rPr>
          <w:rFonts w:ascii="Times New Roman" w:hAnsi="Times New Roman" w:cs="Times New Roman"/>
          <w:sz w:val="28"/>
          <w:szCs w:val="28"/>
        </w:rPr>
        <w:t> </w:t>
      </w:r>
      <w:r w:rsidRPr="00DD41E9">
        <w:rPr>
          <w:rFonts w:ascii="Times New Roman" w:hAnsi="Times New Roman" w:cs="Times New Roman"/>
          <w:sz w:val="28"/>
          <w:szCs w:val="28"/>
        </w:rPr>
        <w:t>С. Г. От академической культуры к культуре профессионального поведения</w:t>
      </w:r>
      <w:r w:rsidR="00DD41E9" w:rsidRPr="00DD41E9">
        <w:rPr>
          <w:rFonts w:ascii="Times New Roman" w:hAnsi="Times New Roman" w:cs="Times New Roman"/>
          <w:sz w:val="28"/>
          <w:szCs w:val="28"/>
        </w:rPr>
        <w:t xml:space="preserve"> </w:t>
      </w:r>
      <w:r w:rsidRPr="00DD41E9">
        <w:rPr>
          <w:rFonts w:ascii="Times New Roman" w:hAnsi="Times New Roman" w:cs="Times New Roman"/>
          <w:sz w:val="28"/>
          <w:szCs w:val="28"/>
        </w:rPr>
        <w:t>//</w:t>
      </w:r>
      <w:r w:rsidR="00DD41E9" w:rsidRPr="00DD41E9">
        <w:rPr>
          <w:rFonts w:ascii="Times New Roman" w:hAnsi="Times New Roman" w:cs="Times New Roman"/>
          <w:sz w:val="28"/>
          <w:szCs w:val="28"/>
        </w:rPr>
        <w:t xml:space="preserve"> </w:t>
      </w:r>
      <w:r w:rsidRPr="00DD41E9">
        <w:rPr>
          <w:rFonts w:ascii="Times New Roman" w:hAnsi="Times New Roman" w:cs="Times New Roman"/>
          <w:sz w:val="28"/>
          <w:szCs w:val="28"/>
        </w:rPr>
        <w:t>Медиа в современном мире.</w:t>
      </w:r>
      <w:r w:rsidR="00DD41E9" w:rsidRPr="00DD41E9">
        <w:rPr>
          <w:rFonts w:ascii="Times New Roman" w:hAnsi="Times New Roman" w:cs="Times New Roman"/>
          <w:sz w:val="28"/>
          <w:szCs w:val="28"/>
        </w:rPr>
        <w:t xml:space="preserve"> </w:t>
      </w:r>
      <w:r w:rsidRPr="00DD41E9">
        <w:rPr>
          <w:rFonts w:ascii="Times New Roman" w:hAnsi="Times New Roman" w:cs="Times New Roman"/>
          <w:sz w:val="28"/>
          <w:szCs w:val="28"/>
        </w:rPr>
        <w:t>62-е</w:t>
      </w:r>
      <w:r w:rsidR="002E2815" w:rsidRPr="00DD41E9">
        <w:rPr>
          <w:rFonts w:ascii="Times New Roman" w:hAnsi="Times New Roman" w:cs="Times New Roman"/>
          <w:sz w:val="28"/>
          <w:szCs w:val="28"/>
        </w:rPr>
        <w:t xml:space="preserve"> </w:t>
      </w:r>
      <w:r w:rsidRPr="00DD41E9">
        <w:rPr>
          <w:rFonts w:ascii="Times New Roman" w:hAnsi="Times New Roman" w:cs="Times New Roman"/>
          <w:sz w:val="28"/>
          <w:szCs w:val="28"/>
        </w:rPr>
        <w:t>Петербургские чтения:</w:t>
      </w:r>
      <w:r w:rsidR="002E2815" w:rsidRPr="00DD41E9">
        <w:rPr>
          <w:rFonts w:ascii="Times New Roman" w:hAnsi="Times New Roman" w:cs="Times New Roman"/>
          <w:sz w:val="28"/>
          <w:szCs w:val="28"/>
        </w:rPr>
        <w:t xml:space="preserve"> </w:t>
      </w:r>
      <w:r w:rsidRPr="00DD41E9">
        <w:rPr>
          <w:rFonts w:ascii="Times New Roman" w:hAnsi="Times New Roman" w:cs="Times New Roman"/>
          <w:sz w:val="28"/>
          <w:szCs w:val="28"/>
        </w:rPr>
        <w:t>сб.</w:t>
      </w:r>
      <w:r w:rsidR="00DD41E9" w:rsidRPr="00DD41E9">
        <w:rPr>
          <w:rFonts w:ascii="Times New Roman" w:hAnsi="Times New Roman" w:cs="Times New Roman"/>
          <w:sz w:val="28"/>
          <w:szCs w:val="28"/>
        </w:rPr>
        <w:t xml:space="preserve"> </w:t>
      </w:r>
      <w:r w:rsidRPr="00DD41E9">
        <w:rPr>
          <w:rFonts w:ascii="Times New Roman" w:hAnsi="Times New Roman" w:cs="Times New Roman"/>
          <w:sz w:val="28"/>
          <w:szCs w:val="28"/>
        </w:rPr>
        <w:t>матер. Междунар.</w:t>
      </w:r>
      <w:r w:rsidR="00DD41E9" w:rsidRPr="00DD41E9">
        <w:rPr>
          <w:rFonts w:ascii="Times New Roman" w:hAnsi="Times New Roman" w:cs="Times New Roman"/>
          <w:sz w:val="28"/>
          <w:szCs w:val="28"/>
        </w:rPr>
        <w:t xml:space="preserve"> </w:t>
      </w:r>
      <w:r w:rsidRPr="00DD41E9">
        <w:rPr>
          <w:rFonts w:ascii="Times New Roman" w:hAnsi="Times New Roman" w:cs="Times New Roman"/>
          <w:sz w:val="28"/>
          <w:szCs w:val="28"/>
        </w:rPr>
        <w:t xml:space="preserve">научного </w:t>
      </w:r>
      <w:r w:rsidR="002E2815" w:rsidRPr="00DD41E9">
        <w:rPr>
          <w:rFonts w:ascii="Times New Roman" w:hAnsi="Times New Roman" w:cs="Times New Roman"/>
          <w:sz w:val="28"/>
          <w:szCs w:val="28"/>
        </w:rPr>
        <w:t>форума (</w:t>
      </w:r>
      <w:r w:rsidRPr="00DD41E9">
        <w:rPr>
          <w:rFonts w:ascii="Times New Roman" w:hAnsi="Times New Roman" w:cs="Times New Roman"/>
          <w:sz w:val="28"/>
          <w:szCs w:val="28"/>
        </w:rPr>
        <w:t xml:space="preserve">28 </w:t>
      </w:r>
      <w:r w:rsidR="002E2815" w:rsidRPr="00DD41E9">
        <w:rPr>
          <w:rFonts w:ascii="Times New Roman" w:hAnsi="Times New Roman" w:cs="Times New Roman"/>
          <w:sz w:val="28"/>
          <w:szCs w:val="28"/>
        </w:rPr>
        <w:t xml:space="preserve">июня </w:t>
      </w:r>
      <w:r w:rsidR="00DD41E9" w:rsidRPr="00DD41E9">
        <w:rPr>
          <w:rFonts w:ascii="Times New Roman" w:hAnsi="Times New Roman" w:cs="Times New Roman"/>
          <w:sz w:val="28"/>
          <w:szCs w:val="28"/>
        </w:rPr>
        <w:t>–</w:t>
      </w:r>
      <w:r w:rsidR="002E2815" w:rsidRPr="00DD41E9">
        <w:rPr>
          <w:rFonts w:ascii="Times New Roman" w:hAnsi="Times New Roman" w:cs="Times New Roman"/>
          <w:sz w:val="28"/>
          <w:szCs w:val="28"/>
        </w:rPr>
        <w:t xml:space="preserve"> 1</w:t>
      </w:r>
      <w:r w:rsidRPr="00DD41E9">
        <w:rPr>
          <w:rFonts w:ascii="Times New Roman" w:hAnsi="Times New Roman" w:cs="Times New Roman"/>
          <w:sz w:val="28"/>
          <w:szCs w:val="28"/>
        </w:rPr>
        <w:t xml:space="preserve"> июля 2023)</w:t>
      </w:r>
      <w:r w:rsidR="00DD41E9" w:rsidRPr="00DD41E9">
        <w:rPr>
          <w:rFonts w:ascii="Times New Roman" w:hAnsi="Times New Roman" w:cs="Times New Roman"/>
          <w:sz w:val="28"/>
          <w:szCs w:val="28"/>
        </w:rPr>
        <w:t xml:space="preserve"> </w:t>
      </w:r>
      <w:r w:rsidRPr="00DD41E9">
        <w:rPr>
          <w:rFonts w:ascii="Times New Roman" w:hAnsi="Times New Roman" w:cs="Times New Roman"/>
          <w:sz w:val="28"/>
          <w:szCs w:val="28"/>
        </w:rPr>
        <w:t>/</w:t>
      </w:r>
      <w:r w:rsidR="00DD41E9" w:rsidRPr="00DD41E9">
        <w:rPr>
          <w:rFonts w:ascii="Times New Roman" w:hAnsi="Times New Roman" w:cs="Times New Roman"/>
          <w:sz w:val="28"/>
          <w:szCs w:val="28"/>
        </w:rPr>
        <w:t xml:space="preserve"> </w:t>
      </w:r>
      <w:r w:rsidRPr="00DD41E9">
        <w:rPr>
          <w:rFonts w:ascii="Times New Roman" w:hAnsi="Times New Roman" w:cs="Times New Roman"/>
          <w:sz w:val="28"/>
          <w:szCs w:val="28"/>
        </w:rPr>
        <w:t xml:space="preserve">отв. </w:t>
      </w:r>
      <w:r w:rsidR="00DD41E9" w:rsidRPr="00DD41E9">
        <w:rPr>
          <w:rFonts w:ascii="Times New Roman" w:hAnsi="Times New Roman" w:cs="Times New Roman"/>
          <w:sz w:val="28"/>
          <w:szCs w:val="28"/>
        </w:rPr>
        <w:t>р</w:t>
      </w:r>
      <w:r w:rsidRPr="00DD41E9">
        <w:rPr>
          <w:rFonts w:ascii="Times New Roman" w:hAnsi="Times New Roman" w:cs="Times New Roman"/>
          <w:sz w:val="28"/>
          <w:szCs w:val="28"/>
        </w:rPr>
        <w:t>ед.</w:t>
      </w:r>
      <w:r w:rsidR="00DD41E9" w:rsidRPr="00DD41E9">
        <w:rPr>
          <w:rFonts w:ascii="Times New Roman" w:hAnsi="Times New Roman" w:cs="Times New Roman"/>
          <w:sz w:val="28"/>
          <w:szCs w:val="28"/>
        </w:rPr>
        <w:t xml:space="preserve"> </w:t>
      </w:r>
      <w:r w:rsidRPr="00DD41E9">
        <w:rPr>
          <w:rFonts w:ascii="Times New Roman" w:hAnsi="Times New Roman" w:cs="Times New Roman"/>
          <w:sz w:val="28"/>
          <w:szCs w:val="28"/>
        </w:rPr>
        <w:t>А.</w:t>
      </w:r>
      <w:r w:rsidR="00DD41E9" w:rsidRPr="00DD41E9">
        <w:rPr>
          <w:rFonts w:ascii="Times New Roman" w:hAnsi="Times New Roman" w:cs="Times New Roman"/>
          <w:sz w:val="28"/>
          <w:szCs w:val="28"/>
        </w:rPr>
        <w:t xml:space="preserve"> </w:t>
      </w:r>
      <w:r w:rsidRPr="00DD41E9">
        <w:rPr>
          <w:rFonts w:ascii="Times New Roman" w:hAnsi="Times New Roman" w:cs="Times New Roman"/>
          <w:sz w:val="28"/>
          <w:szCs w:val="28"/>
        </w:rPr>
        <w:t>А.</w:t>
      </w:r>
      <w:r w:rsidR="00DD41E9" w:rsidRPr="00DD41E9">
        <w:rPr>
          <w:rFonts w:ascii="Times New Roman" w:hAnsi="Times New Roman" w:cs="Times New Roman"/>
          <w:sz w:val="28"/>
          <w:szCs w:val="28"/>
        </w:rPr>
        <w:t xml:space="preserve"> </w:t>
      </w:r>
      <w:r w:rsidRPr="00DD41E9">
        <w:rPr>
          <w:rFonts w:ascii="Times New Roman" w:hAnsi="Times New Roman" w:cs="Times New Roman"/>
          <w:sz w:val="28"/>
          <w:szCs w:val="28"/>
        </w:rPr>
        <w:t>Малышев. В</w:t>
      </w:r>
      <w:r w:rsidR="00DD41E9" w:rsidRPr="00DD41E9">
        <w:rPr>
          <w:rFonts w:ascii="Times New Roman" w:hAnsi="Times New Roman" w:cs="Times New Roman"/>
          <w:sz w:val="28"/>
          <w:szCs w:val="28"/>
        </w:rPr>
        <w:t xml:space="preserve"> </w:t>
      </w:r>
      <w:r w:rsidRPr="00DD41E9">
        <w:rPr>
          <w:rFonts w:ascii="Times New Roman" w:hAnsi="Times New Roman" w:cs="Times New Roman"/>
          <w:sz w:val="28"/>
          <w:szCs w:val="28"/>
        </w:rPr>
        <w:t>2</w:t>
      </w:r>
      <w:r w:rsidR="00DD41E9" w:rsidRPr="00DD41E9">
        <w:rPr>
          <w:rFonts w:ascii="Times New Roman" w:hAnsi="Times New Roman" w:cs="Times New Roman"/>
          <w:sz w:val="28"/>
          <w:szCs w:val="28"/>
        </w:rPr>
        <w:t xml:space="preserve"> </w:t>
      </w:r>
      <w:r w:rsidRPr="00DD41E9">
        <w:rPr>
          <w:rFonts w:ascii="Times New Roman" w:hAnsi="Times New Roman" w:cs="Times New Roman"/>
          <w:sz w:val="28"/>
          <w:szCs w:val="28"/>
        </w:rPr>
        <w:t>т.</w:t>
      </w:r>
      <w:r w:rsidR="00DD41E9" w:rsidRPr="00DD41E9">
        <w:rPr>
          <w:rFonts w:ascii="Times New Roman" w:hAnsi="Times New Roman" w:cs="Times New Roman"/>
          <w:sz w:val="28"/>
          <w:szCs w:val="28"/>
        </w:rPr>
        <w:t xml:space="preserve"> </w:t>
      </w:r>
      <w:r w:rsidRPr="00DD41E9">
        <w:rPr>
          <w:rFonts w:ascii="Times New Roman" w:hAnsi="Times New Roman" w:cs="Times New Roman"/>
          <w:sz w:val="28"/>
          <w:szCs w:val="28"/>
        </w:rPr>
        <w:t>Т.1</w:t>
      </w:r>
      <w:r w:rsidR="00DD41E9" w:rsidRPr="00DD41E9">
        <w:rPr>
          <w:rFonts w:ascii="Times New Roman" w:hAnsi="Times New Roman" w:cs="Times New Roman"/>
          <w:sz w:val="28"/>
          <w:szCs w:val="28"/>
        </w:rPr>
        <w:t xml:space="preserve">. </w:t>
      </w:r>
      <w:r w:rsidRPr="00DD41E9">
        <w:rPr>
          <w:rFonts w:ascii="Times New Roman" w:hAnsi="Times New Roman" w:cs="Times New Roman"/>
          <w:sz w:val="28"/>
          <w:szCs w:val="28"/>
        </w:rPr>
        <w:t>СПб</w:t>
      </w:r>
      <w:r w:rsidR="00DD41E9" w:rsidRPr="00DD41E9">
        <w:rPr>
          <w:rFonts w:ascii="Times New Roman" w:hAnsi="Times New Roman" w:cs="Times New Roman"/>
          <w:sz w:val="28"/>
          <w:szCs w:val="28"/>
        </w:rPr>
        <w:t>.</w:t>
      </w:r>
      <w:r w:rsidRPr="00DD41E9">
        <w:rPr>
          <w:rFonts w:ascii="Times New Roman" w:hAnsi="Times New Roman" w:cs="Times New Roman"/>
          <w:sz w:val="28"/>
          <w:szCs w:val="28"/>
        </w:rPr>
        <w:t>:</w:t>
      </w:r>
      <w:r w:rsidR="002E2815" w:rsidRPr="00DD41E9">
        <w:rPr>
          <w:rFonts w:ascii="Times New Roman" w:hAnsi="Times New Roman" w:cs="Times New Roman"/>
          <w:sz w:val="28"/>
          <w:szCs w:val="28"/>
        </w:rPr>
        <w:t xml:space="preserve"> </w:t>
      </w:r>
      <w:r w:rsidRPr="00DD41E9">
        <w:rPr>
          <w:rFonts w:ascii="Times New Roman" w:hAnsi="Times New Roman" w:cs="Times New Roman"/>
          <w:sz w:val="28"/>
          <w:szCs w:val="28"/>
        </w:rPr>
        <w:t>Медиапапир,</w:t>
      </w:r>
      <w:r w:rsidR="00DD41E9" w:rsidRPr="00DD41E9">
        <w:rPr>
          <w:rFonts w:ascii="Times New Roman" w:hAnsi="Times New Roman" w:cs="Times New Roman"/>
          <w:sz w:val="28"/>
          <w:szCs w:val="28"/>
        </w:rPr>
        <w:t xml:space="preserve"> </w:t>
      </w:r>
      <w:r w:rsidRPr="00DD41E9">
        <w:rPr>
          <w:rFonts w:ascii="Times New Roman" w:hAnsi="Times New Roman" w:cs="Times New Roman"/>
          <w:sz w:val="28"/>
          <w:szCs w:val="28"/>
        </w:rPr>
        <w:t>2023.</w:t>
      </w:r>
      <w:r w:rsidR="00DD41E9" w:rsidRPr="00DD41E9">
        <w:rPr>
          <w:rFonts w:ascii="Times New Roman" w:hAnsi="Times New Roman" w:cs="Times New Roman"/>
          <w:sz w:val="28"/>
          <w:szCs w:val="28"/>
        </w:rPr>
        <w:t xml:space="preserve"> С. 69–70.</w:t>
      </w:r>
    </w:p>
    <w:sectPr w:rsidR="007E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378C6"/>
    <w:multiLevelType w:val="hybridMultilevel"/>
    <w:tmpl w:val="0868E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387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2E"/>
    <w:rsid w:val="002E2815"/>
    <w:rsid w:val="002F6FD8"/>
    <w:rsid w:val="00363326"/>
    <w:rsid w:val="007E65BE"/>
    <w:rsid w:val="008E43E6"/>
    <w:rsid w:val="00D77B0B"/>
    <w:rsid w:val="00DD41E9"/>
    <w:rsid w:val="00F43A46"/>
    <w:rsid w:val="00FE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BBD7"/>
  <w15:chartTrackingRefBased/>
  <w15:docId w15:val="{86460D32-B5AD-428F-91EC-484C9960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C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3C2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E3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731</Words>
  <Characters>4458</Characters>
  <Application>Microsoft Office Word</Application>
  <DocSecurity>0</DocSecurity>
  <Lines>73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Трушков</dc:creator>
  <cp:keywords/>
  <dc:description/>
  <cp:lastModifiedBy>Марченко Александр Николаевич</cp:lastModifiedBy>
  <cp:revision>4</cp:revision>
  <dcterms:created xsi:type="dcterms:W3CDTF">2023-10-10T19:25:00Z</dcterms:created>
  <dcterms:modified xsi:type="dcterms:W3CDTF">2023-10-11T10:08:00Z</dcterms:modified>
</cp:coreProperties>
</file>