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F2F0" w14:textId="479846D0" w:rsidR="00477EFE" w:rsidRDefault="00477EFE" w:rsidP="00A45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EFE">
        <w:rPr>
          <w:rFonts w:ascii="Times New Roman" w:hAnsi="Times New Roman" w:cs="Times New Roman"/>
          <w:sz w:val="28"/>
          <w:szCs w:val="28"/>
        </w:rPr>
        <w:t>Елена Евгеньевна Пронина</w:t>
      </w:r>
    </w:p>
    <w:p w14:paraId="25BDFE6B" w14:textId="3191ABD3" w:rsidR="00F023B9" w:rsidRPr="00477EFE" w:rsidRDefault="00F023B9" w:rsidP="00A45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B9">
        <w:rPr>
          <w:rFonts w:ascii="Times New Roman" w:hAnsi="Times New Roman" w:cs="Times New Roman"/>
          <w:sz w:val="28"/>
          <w:szCs w:val="28"/>
        </w:rPr>
        <w:t xml:space="preserve">Наталья Дмитриевна Медведева </w:t>
      </w:r>
    </w:p>
    <w:p w14:paraId="0F2F0831" w14:textId="6ABD8EBE" w:rsidR="00477EFE" w:rsidRPr="00477EFE" w:rsidRDefault="00A45081" w:rsidP="00A4508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5081">
        <w:rPr>
          <w:rFonts w:ascii="Times New Roman" w:hAnsi="Times New Roman" w:cs="Times New Roman"/>
          <w:i/>
          <w:iCs/>
          <w:sz w:val="28"/>
          <w:szCs w:val="28"/>
        </w:rPr>
        <w:t>Московский государственный университет им. М. В. Ломоносова</w:t>
      </w:r>
    </w:p>
    <w:p w14:paraId="49571126" w14:textId="586B9075" w:rsidR="00477EFE" w:rsidRDefault="00F023B9" w:rsidP="00A45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23B9">
        <w:rPr>
          <w:rFonts w:ascii="Times New Roman" w:hAnsi="Times New Roman" w:cs="Times New Roman"/>
          <w:sz w:val="28"/>
          <w:szCs w:val="28"/>
          <w:lang w:val="en-US"/>
        </w:rPr>
        <w:t>pronina</w:t>
      </w:r>
      <w:proofErr w:type="spellEnd"/>
      <w:r w:rsidRPr="00F023B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023B9">
        <w:rPr>
          <w:rFonts w:ascii="Times New Roman" w:hAnsi="Times New Roman" w:cs="Times New Roman"/>
          <w:sz w:val="28"/>
          <w:szCs w:val="28"/>
          <w:lang w:val="en-US"/>
        </w:rPr>
        <w:t>elena</w:t>
      </w:r>
      <w:proofErr w:type="spellEnd"/>
      <w:r w:rsidRPr="00F023B9">
        <w:rPr>
          <w:rFonts w:ascii="Times New Roman" w:hAnsi="Times New Roman" w:cs="Times New Roman"/>
          <w:sz w:val="28"/>
          <w:szCs w:val="28"/>
        </w:rPr>
        <w:t>@</w:t>
      </w:r>
      <w:r w:rsidRPr="00F023B9"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Pr="00F023B9">
        <w:rPr>
          <w:rFonts w:ascii="Times New Roman" w:hAnsi="Times New Roman" w:cs="Times New Roman"/>
          <w:sz w:val="28"/>
          <w:szCs w:val="28"/>
        </w:rPr>
        <w:t>.</w:t>
      </w:r>
      <w:r w:rsidRPr="00F023B9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477E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F49AB6" w14:textId="7817AFE5" w:rsidR="00F023B9" w:rsidRPr="00477EFE" w:rsidRDefault="00F023B9" w:rsidP="00A45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B9">
        <w:rPr>
          <w:rFonts w:ascii="Times New Roman" w:hAnsi="Times New Roman" w:cs="Times New Roman"/>
          <w:sz w:val="28"/>
          <w:szCs w:val="28"/>
        </w:rPr>
        <w:t>natalia.medvedeva01@yandex.ru</w:t>
      </w:r>
    </w:p>
    <w:p w14:paraId="2C39B580" w14:textId="77777777" w:rsidR="00477EFE" w:rsidRPr="00477EFE" w:rsidRDefault="00477EFE" w:rsidP="00A45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F4A90C" w14:textId="014BCCA5" w:rsidR="00477EFE" w:rsidRPr="00477EFE" w:rsidRDefault="00477EFE" w:rsidP="00A4508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EFE">
        <w:rPr>
          <w:rFonts w:ascii="Times New Roman" w:hAnsi="Times New Roman" w:cs="Times New Roman"/>
          <w:b/>
          <w:bCs/>
          <w:sz w:val="28"/>
          <w:szCs w:val="28"/>
        </w:rPr>
        <w:t>Стереотипы о журналистике как культурный феномен</w:t>
      </w:r>
    </w:p>
    <w:p w14:paraId="1105F805" w14:textId="77777777" w:rsidR="00477EFE" w:rsidRPr="00477EFE" w:rsidRDefault="00477EFE" w:rsidP="00A45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08964F" w14:textId="583E0FDA" w:rsidR="00477EFE" w:rsidRPr="00477EFE" w:rsidRDefault="00477EFE" w:rsidP="00A45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EFE">
        <w:rPr>
          <w:rFonts w:ascii="Times New Roman" w:hAnsi="Times New Roman" w:cs="Times New Roman"/>
          <w:sz w:val="28"/>
          <w:szCs w:val="28"/>
        </w:rPr>
        <w:t>В ходе опроса, проведенного авторами, выяснилось, что отношение аудитории к журналистской профессии отличается амбивалентностью. В результате многомерного анализа данных выявлена семантическая структура образа журналиста. Сделаны выводы о неустранимой амбивалентности образа журналиста как воплощении архетипа Трикстера</w:t>
      </w:r>
      <w:r w:rsidR="00A45081">
        <w:rPr>
          <w:rFonts w:ascii="Times New Roman" w:hAnsi="Times New Roman" w:cs="Times New Roman"/>
          <w:sz w:val="28"/>
          <w:szCs w:val="28"/>
        </w:rPr>
        <w:t>.</w:t>
      </w:r>
    </w:p>
    <w:p w14:paraId="36C417B0" w14:textId="5FF2F749" w:rsidR="00477EFE" w:rsidRPr="00477EFE" w:rsidRDefault="00477EFE" w:rsidP="00A45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EFE">
        <w:rPr>
          <w:rFonts w:ascii="Times New Roman" w:hAnsi="Times New Roman" w:cs="Times New Roman"/>
          <w:i/>
          <w:iCs/>
          <w:sz w:val="28"/>
          <w:szCs w:val="28"/>
        </w:rPr>
        <w:t>Ключевые слова</w:t>
      </w:r>
      <w:r w:rsidRPr="00A45081">
        <w:rPr>
          <w:rFonts w:ascii="Times New Roman" w:hAnsi="Times New Roman" w:cs="Times New Roman"/>
          <w:sz w:val="28"/>
          <w:szCs w:val="28"/>
        </w:rPr>
        <w:t>:</w:t>
      </w:r>
      <w:r w:rsidRPr="00477EFE">
        <w:rPr>
          <w:rFonts w:ascii="Times New Roman" w:hAnsi="Times New Roman" w:cs="Times New Roman"/>
          <w:sz w:val="28"/>
          <w:szCs w:val="28"/>
        </w:rPr>
        <w:t xml:space="preserve"> идентичность журналиста, архетип Трикстера, стереотипизация, амбивалентность</w:t>
      </w:r>
      <w:r w:rsidR="00A45081">
        <w:rPr>
          <w:rFonts w:ascii="Times New Roman" w:hAnsi="Times New Roman" w:cs="Times New Roman"/>
          <w:sz w:val="28"/>
          <w:szCs w:val="28"/>
        </w:rPr>
        <w:t>.</w:t>
      </w:r>
    </w:p>
    <w:p w14:paraId="1BCD99E0" w14:textId="77777777" w:rsidR="00477EFE" w:rsidRPr="00477EFE" w:rsidRDefault="00477EFE" w:rsidP="00A45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6304F2" w14:textId="77777777" w:rsidR="00A45081" w:rsidRDefault="00477EFE" w:rsidP="00A45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EFE">
        <w:rPr>
          <w:rFonts w:ascii="Times New Roman" w:hAnsi="Times New Roman" w:cs="Times New Roman"/>
          <w:sz w:val="28"/>
          <w:szCs w:val="28"/>
        </w:rPr>
        <w:t xml:space="preserve">Как показывают разнообразные опросы и исследования, отношение аудитории к журналистам и журналистике далеко от единодушия. Даваемые оценки и характеристики зачастую диаметрально противоположны: от «акул пера» до «рыцарей гласности». Согласно выводам исследования, проведенного группой ЦИРКОН в 2018 г, количество согласных и несогласных с утверждениями о журналистах практически </w:t>
      </w:r>
      <w:r w:rsidR="00A45081">
        <w:rPr>
          <w:rFonts w:ascii="Times New Roman" w:hAnsi="Times New Roman" w:cs="Times New Roman"/>
          <w:sz w:val="28"/>
          <w:szCs w:val="28"/>
        </w:rPr>
        <w:t>одинаковое</w:t>
      </w:r>
      <w:r w:rsidRPr="00477EFE">
        <w:rPr>
          <w:rFonts w:ascii="Times New Roman" w:hAnsi="Times New Roman" w:cs="Times New Roman"/>
          <w:sz w:val="28"/>
          <w:szCs w:val="28"/>
        </w:rPr>
        <w:t>, «респонденты разделились примерно на равные группы, присваивая или признавая несвойственными журналистам такие качества, как эгоизм, тщеславие, беспринципность, цинизм, продажность» [2]. Есть противоречия и между разными составляющими образа: так, журналистов считают в основном компетентными, эрудированными людьми, поднимающими социально</w:t>
      </w:r>
      <w:r w:rsidR="00A45081">
        <w:rPr>
          <w:rFonts w:ascii="Times New Roman" w:hAnsi="Times New Roman" w:cs="Times New Roman"/>
          <w:sz w:val="28"/>
          <w:szCs w:val="28"/>
        </w:rPr>
        <w:t xml:space="preserve"> </w:t>
      </w:r>
      <w:r w:rsidRPr="00477EFE">
        <w:rPr>
          <w:rFonts w:ascii="Times New Roman" w:hAnsi="Times New Roman" w:cs="Times New Roman"/>
          <w:sz w:val="28"/>
          <w:szCs w:val="28"/>
        </w:rPr>
        <w:t xml:space="preserve">значимые вопросы, но при этом подневольными, работающими в интересах заказчиков. Весьма распространено мнение, что журналисты манипулируют </w:t>
      </w:r>
      <w:r w:rsidRPr="00477EFE">
        <w:rPr>
          <w:rFonts w:ascii="Times New Roman" w:hAnsi="Times New Roman" w:cs="Times New Roman"/>
          <w:sz w:val="28"/>
          <w:szCs w:val="28"/>
        </w:rPr>
        <w:lastRenderedPageBreak/>
        <w:t>общественным мнением, но также часто отмеча</w:t>
      </w:r>
      <w:r w:rsidR="00A45081">
        <w:rPr>
          <w:rFonts w:ascii="Times New Roman" w:hAnsi="Times New Roman" w:cs="Times New Roman"/>
          <w:sz w:val="28"/>
          <w:szCs w:val="28"/>
        </w:rPr>
        <w:t>ю</w:t>
      </w:r>
      <w:r w:rsidRPr="00477EFE">
        <w:rPr>
          <w:rFonts w:ascii="Times New Roman" w:hAnsi="Times New Roman" w:cs="Times New Roman"/>
          <w:sz w:val="28"/>
          <w:szCs w:val="28"/>
        </w:rPr>
        <w:t xml:space="preserve">тся честность журналистов, их стремление сделать жизнь в стране лучше. </w:t>
      </w:r>
    </w:p>
    <w:p w14:paraId="3994DF2C" w14:textId="02661930" w:rsidR="00477EFE" w:rsidRPr="00477EFE" w:rsidRDefault="00477EFE" w:rsidP="00A45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EFE">
        <w:rPr>
          <w:rFonts w:ascii="Times New Roman" w:hAnsi="Times New Roman" w:cs="Times New Roman"/>
          <w:sz w:val="28"/>
          <w:szCs w:val="28"/>
        </w:rPr>
        <w:t>Нет единодушия и среди самих журналистов и исследователей журналистики относительно того, в чем состоит главная задача журналистики и какова её роль в обществе. Одни говорят о пропаганде как главной функции журналистики, другие об объективности и достоверности в освещении событий, третьи о необходимости развлекать аудиторию, четвертые о конвергенции PR, рекламы и журналистики, пятые о наступлении эры «постправды» и т.</w:t>
      </w:r>
      <w:r w:rsidR="00A45081">
        <w:rPr>
          <w:rFonts w:ascii="Times New Roman" w:hAnsi="Times New Roman" w:cs="Times New Roman"/>
          <w:sz w:val="28"/>
          <w:szCs w:val="28"/>
        </w:rPr>
        <w:t xml:space="preserve"> </w:t>
      </w:r>
      <w:r w:rsidRPr="00477EFE">
        <w:rPr>
          <w:rFonts w:ascii="Times New Roman" w:hAnsi="Times New Roman" w:cs="Times New Roman"/>
          <w:sz w:val="28"/>
          <w:szCs w:val="28"/>
        </w:rPr>
        <w:t>д. и т.</w:t>
      </w:r>
      <w:r w:rsidR="00A45081">
        <w:rPr>
          <w:rFonts w:ascii="Times New Roman" w:hAnsi="Times New Roman" w:cs="Times New Roman"/>
          <w:sz w:val="28"/>
          <w:szCs w:val="28"/>
        </w:rPr>
        <w:t xml:space="preserve"> </w:t>
      </w:r>
      <w:r w:rsidRPr="00477EFE">
        <w:rPr>
          <w:rFonts w:ascii="Times New Roman" w:hAnsi="Times New Roman" w:cs="Times New Roman"/>
          <w:sz w:val="28"/>
          <w:szCs w:val="28"/>
        </w:rPr>
        <w:t>п. Из этого вытекают различные концепции о миссии журналистики в обществе: от самой высокой – «единственный палладиум прав народа» (И. Кант [2</w:t>
      </w:r>
      <w:r w:rsidR="00F023B9">
        <w:rPr>
          <w:rFonts w:ascii="Times New Roman" w:hAnsi="Times New Roman" w:cs="Times New Roman"/>
          <w:sz w:val="28"/>
          <w:szCs w:val="28"/>
        </w:rPr>
        <w:t>:</w:t>
      </w:r>
      <w:r w:rsidRPr="00477EFE">
        <w:rPr>
          <w:rFonts w:ascii="Times New Roman" w:hAnsi="Times New Roman" w:cs="Times New Roman"/>
          <w:sz w:val="28"/>
          <w:szCs w:val="28"/>
        </w:rPr>
        <w:t xml:space="preserve"> 551]), «материальное воплощение свободы духа» (К. Маркс) – до «шоу-журналистики» или даже «второй древнейшей». Возможно ли разрешение этого противоречия? Какая из концепций верна?</w:t>
      </w:r>
    </w:p>
    <w:p w14:paraId="1F4268B0" w14:textId="2E309479" w:rsidR="00477EFE" w:rsidRPr="00477EFE" w:rsidRDefault="00477EFE" w:rsidP="00A45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EFE">
        <w:rPr>
          <w:rFonts w:ascii="Times New Roman" w:hAnsi="Times New Roman" w:cs="Times New Roman"/>
          <w:sz w:val="28"/>
          <w:szCs w:val="28"/>
        </w:rPr>
        <w:t>Как показало исследование, проведенное нами на факультете журналистики МГУ в 2023 г</w:t>
      </w:r>
      <w:r w:rsidR="00F023B9">
        <w:rPr>
          <w:rFonts w:ascii="Times New Roman" w:hAnsi="Times New Roman" w:cs="Times New Roman"/>
          <w:sz w:val="28"/>
          <w:szCs w:val="28"/>
        </w:rPr>
        <w:t>.</w:t>
      </w:r>
      <w:r w:rsidRPr="00477EFE">
        <w:rPr>
          <w:rFonts w:ascii="Times New Roman" w:hAnsi="Times New Roman" w:cs="Times New Roman"/>
          <w:sz w:val="28"/>
          <w:szCs w:val="28"/>
        </w:rPr>
        <w:t>, представлениям о журналистике свойственна неустранимая амбивалентность. Возникновение данной амбивалентности не связано напрямую с обстоятельствами и особенностями работы конкретных журналистов или СМИ. Она связана с самой журналистикой и лучше всего может быть понята с точки зрения культурного архетипа Вестника, который в мифологиях всех народов обладает взаимно противоположными качествами: хитростью и простотой, искушенностью и наивностью, доверчивостью и подозрительностью, эгоизмом и самоотверженностью, – определяющими характер Трикстера [1</w:t>
      </w:r>
      <w:r w:rsidR="00F023B9">
        <w:rPr>
          <w:rFonts w:ascii="Times New Roman" w:hAnsi="Times New Roman" w:cs="Times New Roman"/>
          <w:sz w:val="28"/>
          <w:szCs w:val="28"/>
        </w:rPr>
        <w:t>:</w:t>
      </w:r>
      <w:r w:rsidRPr="00477EFE">
        <w:rPr>
          <w:rFonts w:ascii="Times New Roman" w:hAnsi="Times New Roman" w:cs="Times New Roman"/>
          <w:sz w:val="28"/>
          <w:szCs w:val="28"/>
        </w:rPr>
        <w:t xml:space="preserve"> 4]. Для Трикстера нет непереходимых границ и непреложных правил. Он везде вхож, везде свой – не имеет твердого статуса и фиксированного положения, не входит в социальную иерархию и свободен от правил (и закон дает журналистам определенную свободу). Вот почему он может соединять всех. Вот почему он может представлять всех. И как бы ни вел себя конкретный журналист, публика хочет видеть в нем Трикстера. Таким образом, </w:t>
      </w:r>
      <w:proofErr w:type="spellStart"/>
      <w:r w:rsidRPr="00477EFE">
        <w:rPr>
          <w:rFonts w:ascii="Times New Roman" w:hAnsi="Times New Roman" w:cs="Times New Roman"/>
          <w:sz w:val="28"/>
          <w:szCs w:val="28"/>
        </w:rPr>
        <w:t>психоисторический</w:t>
      </w:r>
      <w:proofErr w:type="spellEnd"/>
      <w:r w:rsidRPr="00477EFE">
        <w:rPr>
          <w:rFonts w:ascii="Times New Roman" w:hAnsi="Times New Roman" w:cs="Times New Roman"/>
          <w:sz w:val="28"/>
          <w:szCs w:val="28"/>
        </w:rPr>
        <w:t xml:space="preserve"> и культурологический подход позволяет лучше </w:t>
      </w:r>
      <w:r w:rsidRPr="00477EFE">
        <w:rPr>
          <w:rFonts w:ascii="Times New Roman" w:hAnsi="Times New Roman" w:cs="Times New Roman"/>
          <w:sz w:val="28"/>
          <w:szCs w:val="28"/>
        </w:rPr>
        <w:lastRenderedPageBreak/>
        <w:t>понять бытующие стереотипы о журналистах и по-новому взглянуть на проблему профессиональной идентичности журналиста.</w:t>
      </w:r>
    </w:p>
    <w:p w14:paraId="71200B40" w14:textId="77777777" w:rsidR="00477EFE" w:rsidRPr="00477EFE" w:rsidRDefault="00477EFE" w:rsidP="00A45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B1F998" w14:textId="18BCBA8E" w:rsidR="00477EFE" w:rsidRPr="00F023B9" w:rsidRDefault="00477EFE" w:rsidP="00A4508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23B9"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</w:p>
    <w:p w14:paraId="4E6CABD6" w14:textId="4C83A819" w:rsidR="00477EFE" w:rsidRDefault="00477EFE" w:rsidP="002037D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EFE">
        <w:rPr>
          <w:rFonts w:ascii="Times New Roman" w:hAnsi="Times New Roman" w:cs="Times New Roman"/>
          <w:sz w:val="28"/>
          <w:szCs w:val="28"/>
        </w:rPr>
        <w:t>Гаврилов Д.</w:t>
      </w:r>
      <w:r w:rsidR="00F023B9">
        <w:rPr>
          <w:rFonts w:ascii="Times New Roman" w:hAnsi="Times New Roman" w:cs="Times New Roman"/>
          <w:sz w:val="28"/>
          <w:szCs w:val="28"/>
        </w:rPr>
        <w:t xml:space="preserve"> </w:t>
      </w:r>
      <w:r w:rsidRPr="00477EFE">
        <w:rPr>
          <w:rFonts w:ascii="Times New Roman" w:hAnsi="Times New Roman" w:cs="Times New Roman"/>
          <w:sz w:val="28"/>
          <w:szCs w:val="28"/>
        </w:rPr>
        <w:t xml:space="preserve">А. К определению трикстера и его значимости в социо-культурной реальности // Первая </w:t>
      </w:r>
      <w:proofErr w:type="spellStart"/>
      <w:r w:rsidRPr="00477EFE">
        <w:rPr>
          <w:rFonts w:ascii="Times New Roman" w:hAnsi="Times New Roman" w:cs="Times New Roman"/>
          <w:sz w:val="28"/>
          <w:szCs w:val="28"/>
        </w:rPr>
        <w:t>Всеросcийская</w:t>
      </w:r>
      <w:proofErr w:type="spellEnd"/>
      <w:r w:rsidRPr="00477EFE">
        <w:rPr>
          <w:rFonts w:ascii="Times New Roman" w:hAnsi="Times New Roman" w:cs="Times New Roman"/>
          <w:sz w:val="28"/>
          <w:szCs w:val="28"/>
        </w:rPr>
        <w:t xml:space="preserve"> научная конференция </w:t>
      </w:r>
      <w:r w:rsidR="00F023B9">
        <w:rPr>
          <w:rFonts w:ascii="Times New Roman" w:hAnsi="Times New Roman" w:cs="Times New Roman"/>
          <w:sz w:val="28"/>
          <w:szCs w:val="28"/>
        </w:rPr>
        <w:t>«</w:t>
      </w:r>
      <w:r w:rsidRPr="00477EFE">
        <w:rPr>
          <w:rFonts w:ascii="Times New Roman" w:hAnsi="Times New Roman" w:cs="Times New Roman"/>
          <w:sz w:val="28"/>
          <w:szCs w:val="28"/>
        </w:rPr>
        <w:t>Философия и социальная динамика XXI века: проблемы и перспективы</w:t>
      </w:r>
      <w:r w:rsidR="00F023B9">
        <w:rPr>
          <w:rFonts w:ascii="Times New Roman" w:hAnsi="Times New Roman" w:cs="Times New Roman"/>
          <w:sz w:val="28"/>
          <w:szCs w:val="28"/>
        </w:rPr>
        <w:t>»</w:t>
      </w:r>
      <w:r w:rsidRPr="00477EFE">
        <w:rPr>
          <w:rFonts w:ascii="Times New Roman" w:hAnsi="Times New Roman" w:cs="Times New Roman"/>
          <w:sz w:val="28"/>
          <w:szCs w:val="28"/>
        </w:rPr>
        <w:t>, 15 мая 2006 г. Омск: СИБИТ, ИПЭК, СРШБ (колледж), 2006. C. 359</w:t>
      </w:r>
      <w:r w:rsidR="00F023B9" w:rsidRPr="00F023B9">
        <w:rPr>
          <w:rFonts w:ascii="Times New Roman" w:hAnsi="Times New Roman" w:cs="Times New Roman"/>
          <w:sz w:val="28"/>
          <w:szCs w:val="28"/>
        </w:rPr>
        <w:t>–</w:t>
      </w:r>
      <w:r w:rsidRPr="00477EFE">
        <w:rPr>
          <w:rFonts w:ascii="Times New Roman" w:hAnsi="Times New Roman" w:cs="Times New Roman"/>
          <w:sz w:val="28"/>
          <w:szCs w:val="28"/>
        </w:rPr>
        <w:t>368.</w:t>
      </w:r>
    </w:p>
    <w:p w14:paraId="0D1D3B60" w14:textId="6167E2B5" w:rsidR="00477EFE" w:rsidRDefault="00477EFE" w:rsidP="002037D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EFE">
        <w:rPr>
          <w:rFonts w:ascii="Times New Roman" w:hAnsi="Times New Roman" w:cs="Times New Roman"/>
          <w:sz w:val="28"/>
          <w:szCs w:val="28"/>
        </w:rPr>
        <w:t xml:space="preserve">Кант И. Основы метафизики нравственности. </w:t>
      </w:r>
      <w:bookmarkStart w:id="0" w:name="_Hlk150511114"/>
      <w:r w:rsidRPr="00477EFE">
        <w:rPr>
          <w:rFonts w:ascii="Times New Roman" w:hAnsi="Times New Roman" w:cs="Times New Roman"/>
          <w:sz w:val="28"/>
          <w:szCs w:val="28"/>
        </w:rPr>
        <w:t>М.</w:t>
      </w:r>
      <w:r w:rsidR="00F023B9">
        <w:rPr>
          <w:rFonts w:ascii="Times New Roman" w:hAnsi="Times New Roman" w:cs="Times New Roman"/>
          <w:sz w:val="28"/>
          <w:szCs w:val="28"/>
        </w:rPr>
        <w:t>:</w:t>
      </w:r>
      <w:r w:rsidR="00F023B9" w:rsidRPr="00F023B9">
        <w:t xml:space="preserve"> </w:t>
      </w:r>
      <w:bookmarkEnd w:id="0"/>
      <w:r w:rsidR="00F023B9" w:rsidRPr="00F023B9">
        <w:rPr>
          <w:rFonts w:ascii="Times New Roman" w:hAnsi="Times New Roman" w:cs="Times New Roman"/>
          <w:sz w:val="28"/>
          <w:szCs w:val="28"/>
        </w:rPr>
        <w:t>Мысль</w:t>
      </w:r>
      <w:r w:rsidRPr="00477EFE">
        <w:rPr>
          <w:rFonts w:ascii="Times New Roman" w:hAnsi="Times New Roman" w:cs="Times New Roman"/>
          <w:sz w:val="28"/>
          <w:szCs w:val="28"/>
        </w:rPr>
        <w:t>, 1999.</w:t>
      </w:r>
    </w:p>
    <w:p w14:paraId="6FF2034E" w14:textId="6CCD5961" w:rsidR="00477EFE" w:rsidRPr="002037D4" w:rsidRDefault="00477EFE" w:rsidP="002037D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7D4">
        <w:rPr>
          <w:rFonts w:ascii="Times New Roman" w:hAnsi="Times New Roman" w:cs="Times New Roman"/>
          <w:sz w:val="28"/>
          <w:szCs w:val="28"/>
        </w:rPr>
        <w:t xml:space="preserve">Образ журналистов в массовом сознании россиян. </w:t>
      </w:r>
      <w:r w:rsidR="002037D4" w:rsidRPr="002037D4">
        <w:rPr>
          <w:rFonts w:ascii="Times New Roman" w:hAnsi="Times New Roman" w:cs="Times New Roman"/>
          <w:sz w:val="28"/>
          <w:szCs w:val="28"/>
        </w:rPr>
        <w:t>Аналитический отчет</w:t>
      </w:r>
      <w:r w:rsidR="002037D4" w:rsidRPr="002037D4">
        <w:rPr>
          <w:rFonts w:ascii="Times New Roman" w:hAnsi="Times New Roman" w:cs="Times New Roman"/>
          <w:sz w:val="28"/>
          <w:szCs w:val="28"/>
        </w:rPr>
        <w:t xml:space="preserve"> </w:t>
      </w:r>
      <w:r w:rsidR="002037D4" w:rsidRPr="002037D4">
        <w:rPr>
          <w:rFonts w:ascii="Times New Roman" w:hAnsi="Times New Roman" w:cs="Times New Roman"/>
          <w:sz w:val="28"/>
          <w:szCs w:val="28"/>
        </w:rPr>
        <w:t>по результатам массового опроса</w:t>
      </w:r>
      <w:r w:rsidR="002037D4" w:rsidRPr="002037D4">
        <w:rPr>
          <w:rFonts w:ascii="Times New Roman" w:hAnsi="Times New Roman" w:cs="Times New Roman"/>
          <w:sz w:val="28"/>
          <w:szCs w:val="28"/>
        </w:rPr>
        <w:t xml:space="preserve"> </w:t>
      </w:r>
      <w:r w:rsidR="002037D4" w:rsidRPr="002037D4">
        <w:rPr>
          <w:rFonts w:ascii="Times New Roman" w:hAnsi="Times New Roman" w:cs="Times New Roman"/>
          <w:sz w:val="28"/>
          <w:szCs w:val="28"/>
        </w:rPr>
        <w:t>населения РФ</w:t>
      </w:r>
      <w:r w:rsidR="002037D4" w:rsidRPr="002037D4">
        <w:rPr>
          <w:rFonts w:ascii="Times New Roman" w:hAnsi="Times New Roman" w:cs="Times New Roman"/>
          <w:sz w:val="28"/>
          <w:szCs w:val="28"/>
        </w:rPr>
        <w:t xml:space="preserve">. </w:t>
      </w:r>
      <w:r w:rsidR="002037D4" w:rsidRPr="002037D4">
        <w:rPr>
          <w:rFonts w:ascii="Times New Roman" w:hAnsi="Times New Roman" w:cs="Times New Roman"/>
          <w:sz w:val="28"/>
          <w:szCs w:val="28"/>
        </w:rPr>
        <w:t>М.: Медиастандарт, ЦИРКОН</w:t>
      </w:r>
      <w:r w:rsidR="002037D4" w:rsidRPr="002037D4">
        <w:rPr>
          <w:rFonts w:ascii="Times New Roman" w:hAnsi="Times New Roman" w:cs="Times New Roman"/>
          <w:sz w:val="28"/>
          <w:szCs w:val="28"/>
        </w:rPr>
        <w:t>,</w:t>
      </w:r>
      <w:r w:rsidR="002037D4" w:rsidRPr="002037D4">
        <w:rPr>
          <w:rFonts w:ascii="Times New Roman" w:hAnsi="Times New Roman" w:cs="Times New Roman"/>
          <w:sz w:val="28"/>
          <w:szCs w:val="28"/>
        </w:rPr>
        <w:t xml:space="preserve"> 2018</w:t>
      </w:r>
      <w:r w:rsidR="002037D4">
        <w:rPr>
          <w:rFonts w:ascii="Times New Roman" w:hAnsi="Times New Roman" w:cs="Times New Roman"/>
          <w:sz w:val="28"/>
          <w:szCs w:val="28"/>
        </w:rPr>
        <w:t>.</w:t>
      </w:r>
      <w:r w:rsidR="002037D4" w:rsidRPr="002037D4">
        <w:rPr>
          <w:rFonts w:ascii="Times New Roman" w:hAnsi="Times New Roman" w:cs="Times New Roman"/>
          <w:sz w:val="28"/>
          <w:szCs w:val="28"/>
        </w:rPr>
        <w:t xml:space="preserve"> </w:t>
      </w:r>
      <w:r w:rsidRPr="002037D4">
        <w:rPr>
          <w:rFonts w:ascii="Times New Roman" w:hAnsi="Times New Roman" w:cs="Times New Roman"/>
          <w:sz w:val="28"/>
          <w:szCs w:val="28"/>
        </w:rPr>
        <w:t>URL: https://www.zircon.ru/upload/iblock/b0d/Obraz_zhurnalistov-2018_otchet.pdf.</w:t>
      </w:r>
    </w:p>
    <w:p w14:paraId="0748FB8F" w14:textId="0619FF54" w:rsidR="00477EFE" w:rsidRDefault="00477EFE" w:rsidP="002037D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EFE">
        <w:rPr>
          <w:rFonts w:ascii="Times New Roman" w:hAnsi="Times New Roman" w:cs="Times New Roman"/>
          <w:sz w:val="28"/>
          <w:szCs w:val="28"/>
        </w:rPr>
        <w:t>Юнг К.-Г. Душа и миф: шесть архетипов. М.</w:t>
      </w:r>
      <w:r w:rsidR="002037D4">
        <w:rPr>
          <w:rFonts w:ascii="Times New Roman" w:hAnsi="Times New Roman" w:cs="Times New Roman"/>
          <w:sz w:val="28"/>
          <w:szCs w:val="28"/>
        </w:rPr>
        <w:t>:</w:t>
      </w:r>
      <w:r w:rsidRPr="00477EFE">
        <w:rPr>
          <w:rFonts w:ascii="Times New Roman" w:hAnsi="Times New Roman" w:cs="Times New Roman"/>
          <w:sz w:val="28"/>
          <w:szCs w:val="28"/>
        </w:rPr>
        <w:t xml:space="preserve"> Совершенство</w:t>
      </w:r>
      <w:r w:rsidR="002037D4">
        <w:rPr>
          <w:rFonts w:ascii="Times New Roman" w:hAnsi="Times New Roman" w:cs="Times New Roman"/>
          <w:sz w:val="28"/>
          <w:szCs w:val="28"/>
        </w:rPr>
        <w:t>,</w:t>
      </w:r>
      <w:r w:rsidRPr="00477EFE">
        <w:rPr>
          <w:rFonts w:ascii="Times New Roman" w:hAnsi="Times New Roman" w:cs="Times New Roman"/>
          <w:sz w:val="28"/>
          <w:szCs w:val="28"/>
        </w:rPr>
        <w:t>1997.</w:t>
      </w:r>
    </w:p>
    <w:sectPr w:rsidR="00477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47CAE"/>
    <w:multiLevelType w:val="hybridMultilevel"/>
    <w:tmpl w:val="C7E4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03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FE"/>
    <w:rsid w:val="002037D4"/>
    <w:rsid w:val="002F6FD8"/>
    <w:rsid w:val="003567DE"/>
    <w:rsid w:val="00477EFE"/>
    <w:rsid w:val="007E65BE"/>
    <w:rsid w:val="00A45081"/>
    <w:rsid w:val="00F0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B9DE"/>
  <w15:chartTrackingRefBased/>
  <w15:docId w15:val="{A08CDC1B-0A36-43B1-87D2-B891855A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7EF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77EF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77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Трушкова</dc:creator>
  <cp:keywords/>
  <dc:description/>
  <cp:lastModifiedBy>PC Huawei</cp:lastModifiedBy>
  <cp:revision>3</cp:revision>
  <dcterms:created xsi:type="dcterms:W3CDTF">2023-11-10T08:50:00Z</dcterms:created>
  <dcterms:modified xsi:type="dcterms:W3CDTF">2023-11-10T09:21:00Z</dcterms:modified>
</cp:coreProperties>
</file>