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D2E8" w14:textId="66FF106D" w:rsidR="00E509B6" w:rsidRPr="00C81489" w:rsidRDefault="000C6508" w:rsidP="003C1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Мария Евгеньевна Аникина</w:t>
      </w:r>
    </w:p>
    <w:p w14:paraId="70B435BF" w14:textId="0249DAA9" w:rsidR="000C6508" w:rsidRDefault="000C6508" w:rsidP="00213F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осковский государственный университет 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имени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В. Ломоносова</w:t>
      </w:r>
      <w:r w:rsidRPr="003C1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41AB47" w14:textId="345F8568" w:rsidR="00E509B6" w:rsidRPr="00C81489" w:rsidRDefault="000C6508" w:rsidP="00213F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</w:rPr>
        <w:t>maria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C6508">
        <w:rPr>
          <w:rFonts w:ascii="Times New Roman" w:hAnsi="Times New Roman" w:cs="Times New Roman"/>
          <w:sz w:val="28"/>
          <w:szCs w:val="28"/>
        </w:rPr>
        <w:t>anikina</w:t>
      </w:r>
      <w:proofErr w:type="spellEnd"/>
      <w:r w:rsidRPr="000C6508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0C650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C6508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476EA4BA" w14:textId="77777777" w:rsidR="00F1523C" w:rsidRPr="00C81489" w:rsidRDefault="00F1523C" w:rsidP="00213F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96AF09" w14:textId="3DCAEB70" w:rsidR="000C6508" w:rsidRDefault="000C6508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Технологическая модернизация и ее влияние на отдельные компоненты профессиональной культуры российских журналистов в XXI веке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B6F7B6" w14:textId="77777777" w:rsidR="0008091F" w:rsidRPr="000C6508" w:rsidRDefault="0008091F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1EA01013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>В материале представлены размышления о формировании профессиональной культуры современных журналистов в условиях медиатизации социального пространства. Результаты эмпирических исследований 2010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2020 гг. позволяют делать выводы о влиянии технологической модернизации на представления журналистов о принципах деятельности и коммуникативных практиках.</w:t>
      </w:r>
    </w:p>
    <w:p w14:paraId="1708C57C" w14:textId="76510E5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>Ключевые слова: профессиональная культура, российские журналисты, эмпирические исследования, каналы коммуникации, технологические навыки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C8EA15" w14:textId="3C1003A5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>Академическая общественность в России и за ее пределами на рубеже XX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XXI веков привыкла воспринимать медиатизацию как один из ключевых процессов социального развития. Ее называют </w:t>
      </w:r>
      <w:proofErr w:type="spellStart"/>
      <w:r w:rsidRPr="000C6508">
        <w:rPr>
          <w:rFonts w:ascii="Times New Roman" w:hAnsi="Times New Roman" w:cs="Times New Roman"/>
          <w:sz w:val="28"/>
          <w:szCs w:val="28"/>
          <w:lang w:val="ru-RU"/>
        </w:rPr>
        <w:t>метапроцессом</w:t>
      </w:r>
      <w:proofErr w:type="spellEnd"/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, глобальной тенденцией наряду с другими явлениями современности. При этом технологическая сторона данного процесса в экспертных дискуссиях довольно часто отходит на второй план, а сами они оказываются </w:t>
      </w:r>
      <w:proofErr w:type="spellStart"/>
      <w:r w:rsidRPr="000C6508">
        <w:rPr>
          <w:rFonts w:ascii="Times New Roman" w:hAnsi="Times New Roman" w:cs="Times New Roman"/>
          <w:sz w:val="28"/>
          <w:szCs w:val="28"/>
          <w:lang w:val="ru-RU"/>
        </w:rPr>
        <w:t>сосредоточены</w:t>
      </w:r>
      <w:r w:rsidR="0008091F">
        <w:rPr>
          <w:rFonts w:ascii="Times New Roman" w:hAnsi="Times New Roman" w:cs="Times New Roman"/>
          <w:sz w:val="28"/>
          <w:szCs w:val="28"/>
          <w:lang w:val="ru-RU"/>
        </w:rPr>
        <w:t>ми</w:t>
      </w:r>
      <w:proofErr w:type="spellEnd"/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на осмыслении взаимного влияния медиатехнологий и общественных практик. Одно из определений феномена медиатизации предлагает воспринимать ее как средство критического анализа взаимосвязи между изменением в системе средств массовой информации и коммуникации – с одной стороны, и изменением культуры и общества – с другой стороны [</w:t>
      </w:r>
      <w:r w:rsidR="003024E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: 6], а отечественные ученые указывают уже и на возможное влияние медиатизации на сами медиа [</w:t>
      </w:r>
      <w:r w:rsidR="003024E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3EC8DD6E" w14:textId="7E118B5B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этом нельзя забывать об интерпретации феномена медиатизации, учитывающей именно технологическую составляющую процесса. Ее влияние, как показывают проводимые исследования, оказывается </w:t>
      </w:r>
      <w:proofErr w:type="spellStart"/>
      <w:r w:rsidRPr="000C6508">
        <w:rPr>
          <w:rFonts w:ascii="Times New Roman" w:hAnsi="Times New Roman" w:cs="Times New Roman"/>
          <w:sz w:val="28"/>
          <w:szCs w:val="28"/>
          <w:lang w:val="ru-RU"/>
        </w:rPr>
        <w:t>разновекторным</w:t>
      </w:r>
      <w:proofErr w:type="spellEnd"/>
      <w:r w:rsidRPr="000C6508">
        <w:rPr>
          <w:rFonts w:ascii="Times New Roman" w:hAnsi="Times New Roman" w:cs="Times New Roman"/>
          <w:sz w:val="28"/>
          <w:szCs w:val="28"/>
          <w:lang w:val="ru-RU"/>
        </w:rPr>
        <w:t>. С одной стороны, технологическая модернизация коммуникационной сферы приводит к изменениям в профессиональной подготовке и становлении будущих журналистов, а также к трансформации эпистемологической компоненты профессиональной культуры действующих журналистов. С другой стороны, очевидными становятся низкий уровень вовлеченности и потенциальная адаптивность к возможным технологическим трудностям, характерные для разных поколений российских журналистов.</w:t>
      </w:r>
    </w:p>
    <w:p w14:paraId="3AE38879" w14:textId="4472208F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Модернизация технологий </w:t>
      </w:r>
      <w:r w:rsidR="00B04303">
        <w:rPr>
          <w:rFonts w:ascii="Times New Roman" w:hAnsi="Times New Roman" w:cs="Times New Roman"/>
          <w:sz w:val="28"/>
          <w:szCs w:val="28"/>
          <w:lang w:val="ru-RU"/>
        </w:rPr>
        <w:t>яв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ным образом влияет на профессиональную подготовку журналистов, что проявляется в процессе обновления образовательных программ. Заметная часть общепрофессиональных и профессиональных компетенций в ОПОП ВО по направлению подготовки «Журналистика» сегодня предполагает освоение студентами технологических навыков и дальнейшее применение этих навыков. При этом можно отметить, что потенциал новых коммуникативных технологий и платформ был оценен и использовался представителями профессионального сообщества давно. Уже в начале 2010 гг. исследования фиксировали активное использование социальных медиа для решения профессиональных задач, например, для реализации функции общественного взаимодействия </w:t>
      </w:r>
      <w:r w:rsidR="00E917BB" w:rsidRPr="00E917B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024E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917BB" w:rsidRPr="00E917B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. Тогда же расширение профессиональных возможностей, связанное </w:t>
      </w:r>
      <w:r w:rsidR="00B0430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одновременным существованием средств массовой информации на разных платформах, в разных медийных средах, привело к снижению значимости требовани</w:t>
      </w:r>
      <w:r w:rsidR="00B0430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проверки информации при ее публикации в интернет-пространстве. Можно сделать вывод относительно влияния технологической модернизации на такие значимые элементы профессиональной культуры журналистов, как их эпистемологические ориентации и ролевые ожидания.</w:t>
      </w:r>
    </w:p>
    <w:p w14:paraId="45F756AF" w14:textId="4D30D2F9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то же время, несмотря на очевидное влияние технологического развития на представления и практику российских журналистов, реальность заставляет сохранять критический настрой и оставляет пространство для размышлений о силе традиционных социальных связей и </w:t>
      </w:r>
      <w:proofErr w:type="spellStart"/>
      <w:r w:rsidRPr="000C6508">
        <w:rPr>
          <w:rFonts w:ascii="Times New Roman" w:hAnsi="Times New Roman" w:cs="Times New Roman"/>
          <w:sz w:val="28"/>
          <w:szCs w:val="28"/>
          <w:lang w:val="ru-RU"/>
        </w:rPr>
        <w:t>укорененности</w:t>
      </w:r>
      <w:proofErr w:type="spellEnd"/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в сознании российских журналистов моделей поведения, не затронутых технологической модернизацией. Разведывательное исследование, проведенное в октябре 2021 года на факультете журналистики МГУ имени М.</w:t>
      </w:r>
      <w:r w:rsidR="00B043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В. Ломоносова, а также актуальные события в социальном и медийном пространствах позволяют зафиксировать отдельные проблемы цифрового бытия, показывают, что в ряде случаев российские журналисты демонстрируют одновременно невысокий уровень присутствия в пространстве новых медиа и готовность адаптироваться к потенциальным рискам современной цифровой среды.</w:t>
      </w:r>
    </w:p>
    <w:p w14:paraId="3CC5516A" w14:textId="6D9D53F5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материалах эмпирических исследований находят подтверждение как мысль о том, что технологическое развитие ставит под сомнение или изменяет ценности журналистского сообщества </w:t>
      </w:r>
      <w:r w:rsidR="00E917BB" w:rsidRPr="00E917B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024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917BB" w:rsidRPr="00E917B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>, так и суждение о значимой роли технологической модернизации в определении контуров профессиональной культуры российских журналистов.</w:t>
      </w:r>
    </w:p>
    <w:p w14:paraId="78D1212D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04099384" w:rsidR="000C6508" w:rsidRPr="0008091F" w:rsidRDefault="000C6508" w:rsidP="000C65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>Литератур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0B0085C0" w14:textId="7F53603E" w:rsidR="003024EA" w:rsidRPr="003024EA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4E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024EA" w:rsidRPr="003024EA">
        <w:rPr>
          <w:rFonts w:ascii="Times New Roman" w:hAnsi="Times New Roman" w:cs="Times New Roman"/>
          <w:sz w:val="28"/>
          <w:szCs w:val="28"/>
          <w:lang w:val="ru-RU"/>
        </w:rPr>
        <w:t xml:space="preserve">Коломиец В. П. Медиатизация медиа. </w:t>
      </w:r>
      <w:r w:rsidR="001D6030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r w:rsidR="003024EA" w:rsidRPr="003024EA">
        <w:rPr>
          <w:rFonts w:ascii="Times New Roman" w:hAnsi="Times New Roman" w:cs="Times New Roman"/>
          <w:sz w:val="28"/>
          <w:szCs w:val="28"/>
          <w:lang w:val="ru-RU"/>
        </w:rPr>
        <w:t>Издательство Московского университета, 2020.</w:t>
      </w:r>
    </w:p>
    <w:p w14:paraId="09F2BB1B" w14:textId="1836F3DA" w:rsidR="000C6508" w:rsidRPr="000C6508" w:rsidRDefault="003024EA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 xml:space="preserve">2. </w:t>
      </w:r>
      <w:r w:rsidR="000C6508" w:rsidRPr="000C6508">
        <w:rPr>
          <w:rFonts w:ascii="Times New Roman" w:hAnsi="Times New Roman" w:cs="Times New Roman"/>
          <w:sz w:val="28"/>
          <w:szCs w:val="28"/>
        </w:rPr>
        <w:t>Deuze</w:t>
      </w:r>
      <w:r w:rsidR="000C6508" w:rsidRPr="001D6030">
        <w:rPr>
          <w:rFonts w:ascii="Times New Roman" w:hAnsi="Times New Roman" w:cs="Times New Roman"/>
          <w:sz w:val="28"/>
          <w:szCs w:val="28"/>
        </w:rPr>
        <w:t xml:space="preserve"> </w:t>
      </w:r>
      <w:r w:rsidR="000C6508" w:rsidRPr="000C6508">
        <w:rPr>
          <w:rFonts w:ascii="Times New Roman" w:hAnsi="Times New Roman" w:cs="Times New Roman"/>
          <w:sz w:val="28"/>
          <w:szCs w:val="28"/>
        </w:rPr>
        <w:t>M</w:t>
      </w:r>
      <w:r w:rsidR="000C6508" w:rsidRPr="001D6030">
        <w:rPr>
          <w:rFonts w:ascii="Times New Roman" w:hAnsi="Times New Roman" w:cs="Times New Roman"/>
          <w:sz w:val="28"/>
          <w:szCs w:val="28"/>
        </w:rPr>
        <w:t xml:space="preserve">. </w:t>
      </w:r>
      <w:r w:rsidR="000C6508" w:rsidRPr="000C6508">
        <w:rPr>
          <w:rFonts w:ascii="Times New Roman" w:hAnsi="Times New Roman" w:cs="Times New Roman"/>
          <w:sz w:val="28"/>
          <w:szCs w:val="28"/>
        </w:rPr>
        <w:t xml:space="preserve">What </w:t>
      </w:r>
      <w:r w:rsidR="008D1C22" w:rsidRPr="000C6508">
        <w:rPr>
          <w:rFonts w:ascii="Times New Roman" w:hAnsi="Times New Roman" w:cs="Times New Roman"/>
          <w:sz w:val="28"/>
          <w:szCs w:val="28"/>
        </w:rPr>
        <w:t>is journalism</w:t>
      </w:r>
      <w:r w:rsidR="000C6508" w:rsidRPr="000C6508">
        <w:rPr>
          <w:rFonts w:ascii="Times New Roman" w:hAnsi="Times New Roman" w:cs="Times New Roman"/>
          <w:sz w:val="28"/>
          <w:szCs w:val="28"/>
        </w:rPr>
        <w:t xml:space="preserve">? Professional </w:t>
      </w:r>
      <w:r w:rsidR="008D1C22" w:rsidRPr="000C6508">
        <w:rPr>
          <w:rFonts w:ascii="Times New Roman" w:hAnsi="Times New Roman" w:cs="Times New Roman"/>
          <w:sz w:val="28"/>
          <w:szCs w:val="28"/>
        </w:rPr>
        <w:t>identity and ideology of journalists reconsidered</w:t>
      </w:r>
      <w:r w:rsidR="000C6508" w:rsidRPr="000C6508">
        <w:rPr>
          <w:rFonts w:ascii="Times New Roman" w:hAnsi="Times New Roman" w:cs="Times New Roman"/>
          <w:sz w:val="28"/>
          <w:szCs w:val="28"/>
        </w:rPr>
        <w:t xml:space="preserve">. Journalism. </w:t>
      </w:r>
      <w:r w:rsidR="001D6030" w:rsidRPr="001D6030">
        <w:rPr>
          <w:rFonts w:ascii="Times New Roman" w:hAnsi="Times New Roman" w:cs="Times New Roman"/>
          <w:sz w:val="28"/>
          <w:szCs w:val="28"/>
        </w:rPr>
        <w:t xml:space="preserve">2005. </w:t>
      </w:r>
      <w:r w:rsidR="008D1C22">
        <w:rPr>
          <w:rFonts w:ascii="Times New Roman" w:hAnsi="Times New Roman" w:cs="Times New Roman"/>
          <w:sz w:val="28"/>
          <w:szCs w:val="28"/>
        </w:rPr>
        <w:t xml:space="preserve">No </w:t>
      </w:r>
      <w:r w:rsidR="000C6508" w:rsidRPr="000C6508">
        <w:rPr>
          <w:rFonts w:ascii="Times New Roman" w:hAnsi="Times New Roman" w:cs="Times New Roman"/>
          <w:sz w:val="28"/>
          <w:szCs w:val="28"/>
        </w:rPr>
        <w:t>6. P. 442</w:t>
      </w:r>
      <w:r w:rsidR="008D1C22" w:rsidRPr="008D1C22">
        <w:rPr>
          <w:rFonts w:ascii="Times New Roman" w:hAnsi="Times New Roman" w:cs="Times New Roman"/>
          <w:sz w:val="28"/>
          <w:szCs w:val="28"/>
        </w:rPr>
        <w:t>–</w:t>
      </w:r>
      <w:r w:rsidR="000C6508" w:rsidRPr="000C6508">
        <w:rPr>
          <w:rFonts w:ascii="Times New Roman" w:hAnsi="Times New Roman" w:cs="Times New Roman"/>
          <w:sz w:val="28"/>
          <w:szCs w:val="28"/>
        </w:rPr>
        <w:t>464.</w:t>
      </w:r>
    </w:p>
    <w:p w14:paraId="4000A2BF" w14:textId="787E936F" w:rsidR="000C6508" w:rsidRPr="000C6508" w:rsidRDefault="003024EA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>3</w:t>
      </w:r>
      <w:r w:rsidR="000C6508" w:rsidRPr="000C6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6508" w:rsidRPr="000C6508">
        <w:rPr>
          <w:rFonts w:ascii="Times New Roman" w:hAnsi="Times New Roman" w:cs="Times New Roman"/>
          <w:sz w:val="28"/>
          <w:szCs w:val="28"/>
        </w:rPr>
        <w:t>Hepp</w:t>
      </w:r>
      <w:proofErr w:type="spellEnd"/>
      <w:r w:rsidR="000C6508" w:rsidRPr="000C6508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="000C6508" w:rsidRPr="000C6508">
        <w:rPr>
          <w:rFonts w:ascii="Times New Roman" w:hAnsi="Times New Roman" w:cs="Times New Roman"/>
          <w:sz w:val="28"/>
          <w:szCs w:val="28"/>
        </w:rPr>
        <w:t>Krotz</w:t>
      </w:r>
      <w:proofErr w:type="spellEnd"/>
      <w:r w:rsidR="000C6508" w:rsidRPr="000C6508">
        <w:rPr>
          <w:rFonts w:ascii="Times New Roman" w:hAnsi="Times New Roman" w:cs="Times New Roman"/>
          <w:sz w:val="28"/>
          <w:szCs w:val="28"/>
        </w:rPr>
        <w:t xml:space="preserve"> F. Mediatized worlds: Understanding everyday mediatization // </w:t>
      </w:r>
      <w:r w:rsidR="008D1C22" w:rsidRPr="008D1C22">
        <w:rPr>
          <w:rFonts w:ascii="Times New Roman" w:hAnsi="Times New Roman" w:cs="Times New Roman"/>
          <w:sz w:val="28"/>
          <w:szCs w:val="28"/>
        </w:rPr>
        <w:t>A.</w:t>
      </w:r>
      <w:r w:rsidR="008D1C22" w:rsidRPr="008D1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508" w:rsidRPr="000C6508">
        <w:rPr>
          <w:rFonts w:ascii="Times New Roman" w:hAnsi="Times New Roman" w:cs="Times New Roman"/>
          <w:sz w:val="28"/>
          <w:szCs w:val="28"/>
        </w:rPr>
        <w:t>Hepp</w:t>
      </w:r>
      <w:proofErr w:type="spellEnd"/>
      <w:r w:rsidR="008D1C22" w:rsidRPr="008D1C22">
        <w:rPr>
          <w:rFonts w:ascii="Times New Roman" w:hAnsi="Times New Roman" w:cs="Times New Roman"/>
          <w:sz w:val="28"/>
          <w:szCs w:val="28"/>
        </w:rPr>
        <w:t>,</w:t>
      </w:r>
      <w:r w:rsidR="000C6508" w:rsidRPr="000C6508">
        <w:rPr>
          <w:rFonts w:ascii="Times New Roman" w:hAnsi="Times New Roman" w:cs="Times New Roman"/>
          <w:sz w:val="28"/>
          <w:szCs w:val="28"/>
        </w:rPr>
        <w:t xml:space="preserve"> </w:t>
      </w:r>
      <w:r w:rsidR="008D1C22" w:rsidRPr="008D1C22">
        <w:rPr>
          <w:rFonts w:ascii="Times New Roman" w:hAnsi="Times New Roman" w:cs="Times New Roman"/>
          <w:sz w:val="28"/>
          <w:szCs w:val="28"/>
        </w:rPr>
        <w:t>F.</w:t>
      </w:r>
      <w:r w:rsidR="008D1C22" w:rsidRPr="008D1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508" w:rsidRPr="000C6508">
        <w:rPr>
          <w:rFonts w:ascii="Times New Roman" w:hAnsi="Times New Roman" w:cs="Times New Roman"/>
          <w:sz w:val="28"/>
          <w:szCs w:val="28"/>
        </w:rPr>
        <w:t>Krotz</w:t>
      </w:r>
      <w:proofErr w:type="spellEnd"/>
      <w:r w:rsidR="000C6508" w:rsidRPr="000C6508">
        <w:rPr>
          <w:rFonts w:ascii="Times New Roman" w:hAnsi="Times New Roman" w:cs="Times New Roman"/>
          <w:sz w:val="28"/>
          <w:szCs w:val="28"/>
        </w:rPr>
        <w:t xml:space="preserve"> (</w:t>
      </w:r>
      <w:r w:rsidR="008D1C22" w:rsidRPr="000C6508">
        <w:rPr>
          <w:rFonts w:ascii="Times New Roman" w:hAnsi="Times New Roman" w:cs="Times New Roman"/>
          <w:sz w:val="28"/>
          <w:szCs w:val="28"/>
        </w:rPr>
        <w:t>E</w:t>
      </w:r>
      <w:r w:rsidR="000C6508" w:rsidRPr="000C6508">
        <w:rPr>
          <w:rFonts w:ascii="Times New Roman" w:hAnsi="Times New Roman" w:cs="Times New Roman"/>
          <w:sz w:val="28"/>
          <w:szCs w:val="28"/>
        </w:rPr>
        <w:t>ds.)</w:t>
      </w:r>
      <w:r w:rsidR="008D1C22" w:rsidRPr="008D1C22">
        <w:rPr>
          <w:rFonts w:ascii="Times New Roman" w:hAnsi="Times New Roman" w:cs="Times New Roman"/>
          <w:sz w:val="28"/>
          <w:szCs w:val="28"/>
        </w:rPr>
        <w:t>.</w:t>
      </w:r>
      <w:r w:rsidR="000C6508" w:rsidRPr="000C6508">
        <w:rPr>
          <w:rFonts w:ascii="Times New Roman" w:hAnsi="Times New Roman" w:cs="Times New Roman"/>
          <w:sz w:val="28"/>
          <w:szCs w:val="28"/>
        </w:rPr>
        <w:t xml:space="preserve"> Mediatized worlds: Culture and society in a media age. London: Palgrave, 2014. P. 1</w:t>
      </w:r>
      <w:r w:rsidR="008D1C22" w:rsidRPr="008D1C22">
        <w:rPr>
          <w:rFonts w:ascii="Times New Roman" w:hAnsi="Times New Roman" w:cs="Times New Roman"/>
          <w:sz w:val="28"/>
          <w:szCs w:val="28"/>
        </w:rPr>
        <w:t>–</w:t>
      </w:r>
      <w:r w:rsidR="000C6508" w:rsidRPr="000C6508">
        <w:rPr>
          <w:rFonts w:ascii="Times New Roman" w:hAnsi="Times New Roman" w:cs="Times New Roman"/>
          <w:sz w:val="28"/>
          <w:szCs w:val="28"/>
        </w:rPr>
        <w:t>15.</w:t>
      </w:r>
    </w:p>
    <w:p w14:paraId="0A215164" w14:textId="7F1EC84E" w:rsidR="006254B5" w:rsidRPr="003024EA" w:rsidRDefault="003024EA" w:rsidP="00302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6508" w:rsidRPr="000C6508">
        <w:rPr>
          <w:rFonts w:ascii="Times New Roman" w:hAnsi="Times New Roman" w:cs="Times New Roman"/>
          <w:sz w:val="28"/>
          <w:szCs w:val="28"/>
        </w:rPr>
        <w:t xml:space="preserve">. </w:t>
      </w:r>
      <w:r w:rsidRPr="003024EA">
        <w:rPr>
          <w:rFonts w:ascii="Times New Roman" w:hAnsi="Times New Roman" w:cs="Times New Roman"/>
          <w:sz w:val="28"/>
          <w:szCs w:val="28"/>
        </w:rPr>
        <w:t xml:space="preserve">Journalists in </w:t>
      </w:r>
      <w:r w:rsidR="008D1C22" w:rsidRPr="003024EA">
        <w:rPr>
          <w:rFonts w:ascii="Times New Roman" w:hAnsi="Times New Roman" w:cs="Times New Roman"/>
          <w:sz w:val="28"/>
          <w:szCs w:val="28"/>
        </w:rPr>
        <w:t>three media systems</w:t>
      </w:r>
      <w:r w:rsidRPr="003024EA">
        <w:rPr>
          <w:rFonts w:ascii="Times New Roman" w:hAnsi="Times New Roman" w:cs="Times New Roman"/>
          <w:sz w:val="28"/>
          <w:szCs w:val="28"/>
        </w:rPr>
        <w:t>: Polish, Russian</w:t>
      </w:r>
      <w:r w:rsidRPr="003024EA">
        <w:rPr>
          <w:rFonts w:ascii="Times New Roman" w:hAnsi="Times New Roman" w:cs="Times New Roman"/>
          <w:sz w:val="28"/>
          <w:szCs w:val="28"/>
        </w:rPr>
        <w:t xml:space="preserve"> </w:t>
      </w:r>
      <w:r w:rsidRPr="003024EA">
        <w:rPr>
          <w:rFonts w:ascii="Times New Roman" w:hAnsi="Times New Roman" w:cs="Times New Roman"/>
          <w:sz w:val="28"/>
          <w:szCs w:val="28"/>
        </w:rPr>
        <w:t>and Swedish journalists about values and ideals, daily practice and the future / M</w:t>
      </w:r>
      <w:r w:rsidR="008D1C22" w:rsidRPr="008D1C22">
        <w:rPr>
          <w:rFonts w:ascii="Times New Roman" w:hAnsi="Times New Roman" w:cs="Times New Roman"/>
          <w:sz w:val="28"/>
          <w:szCs w:val="28"/>
        </w:rPr>
        <w:t>.</w:t>
      </w:r>
      <w:r w:rsidRPr="00302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4EA">
        <w:rPr>
          <w:rFonts w:ascii="Times New Roman" w:hAnsi="Times New Roman" w:cs="Times New Roman"/>
          <w:sz w:val="28"/>
          <w:szCs w:val="28"/>
        </w:rPr>
        <w:t>Anikina</w:t>
      </w:r>
      <w:proofErr w:type="spellEnd"/>
      <w:r w:rsidRPr="003024EA">
        <w:rPr>
          <w:rFonts w:ascii="Times New Roman" w:hAnsi="Times New Roman" w:cs="Times New Roman"/>
          <w:sz w:val="28"/>
          <w:szCs w:val="28"/>
        </w:rPr>
        <w:t>, B</w:t>
      </w:r>
      <w:r w:rsidR="008D1C22" w:rsidRPr="008D1C22">
        <w:rPr>
          <w:rFonts w:ascii="Times New Roman" w:hAnsi="Times New Roman" w:cs="Times New Roman"/>
          <w:sz w:val="28"/>
          <w:szCs w:val="28"/>
        </w:rPr>
        <w:t>.</w:t>
      </w:r>
      <w:r w:rsidRPr="00302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4EA">
        <w:rPr>
          <w:rFonts w:ascii="Times New Roman" w:hAnsi="Times New Roman" w:cs="Times New Roman"/>
          <w:sz w:val="28"/>
          <w:szCs w:val="28"/>
        </w:rPr>
        <w:t>Dobek</w:t>
      </w:r>
      <w:proofErr w:type="spellEnd"/>
      <w:r w:rsidR="00C243BD" w:rsidRPr="00C243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24EA">
        <w:rPr>
          <w:rFonts w:ascii="Times New Roman" w:hAnsi="Times New Roman" w:cs="Times New Roman"/>
          <w:sz w:val="28"/>
          <w:szCs w:val="28"/>
        </w:rPr>
        <w:t>Ostrowska</w:t>
      </w:r>
      <w:proofErr w:type="spellEnd"/>
      <w:r w:rsidRPr="003024EA">
        <w:rPr>
          <w:rFonts w:ascii="Times New Roman" w:hAnsi="Times New Roman" w:cs="Times New Roman"/>
          <w:sz w:val="28"/>
          <w:szCs w:val="28"/>
        </w:rPr>
        <w:t>, G</w:t>
      </w:r>
      <w:r w:rsidR="008D1C22" w:rsidRPr="008D1C22">
        <w:rPr>
          <w:rFonts w:ascii="Times New Roman" w:hAnsi="Times New Roman" w:cs="Times New Roman"/>
          <w:sz w:val="28"/>
          <w:szCs w:val="28"/>
        </w:rPr>
        <w:t>.</w:t>
      </w:r>
      <w:r w:rsidRPr="003024EA">
        <w:rPr>
          <w:rFonts w:ascii="Times New Roman" w:hAnsi="Times New Roman" w:cs="Times New Roman"/>
          <w:sz w:val="28"/>
          <w:szCs w:val="28"/>
        </w:rPr>
        <w:t xml:space="preserve"> Nygren </w:t>
      </w:r>
      <w:r w:rsidR="008D1C22" w:rsidRPr="008D1C22">
        <w:rPr>
          <w:rFonts w:ascii="Times New Roman" w:hAnsi="Times New Roman" w:cs="Times New Roman"/>
          <w:sz w:val="28"/>
          <w:szCs w:val="28"/>
        </w:rPr>
        <w:t>(Eds.)</w:t>
      </w:r>
      <w:r w:rsidRPr="003024EA">
        <w:rPr>
          <w:rFonts w:ascii="Times New Roman" w:hAnsi="Times New Roman" w:cs="Times New Roman"/>
          <w:sz w:val="28"/>
          <w:szCs w:val="28"/>
        </w:rPr>
        <w:t>. Moscow: Journalism Faculty, 2013.</w:t>
      </w:r>
    </w:p>
    <w:sectPr w:rsidR="006254B5" w:rsidRPr="003024EA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358C" w14:textId="77777777" w:rsidR="00992B0C" w:rsidRDefault="00992B0C" w:rsidP="003F03A7">
      <w:pPr>
        <w:spacing w:after="0" w:line="240" w:lineRule="auto"/>
      </w:pPr>
      <w:r>
        <w:separator/>
      </w:r>
    </w:p>
  </w:endnote>
  <w:endnote w:type="continuationSeparator" w:id="0">
    <w:p w14:paraId="31FBAE9C" w14:textId="77777777" w:rsidR="00992B0C" w:rsidRDefault="00992B0C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5BCB" w14:textId="77777777" w:rsidR="00992B0C" w:rsidRDefault="00992B0C" w:rsidP="003F03A7">
      <w:pPr>
        <w:spacing w:after="0" w:line="240" w:lineRule="auto"/>
      </w:pPr>
      <w:r>
        <w:separator/>
      </w:r>
    </w:p>
  </w:footnote>
  <w:footnote w:type="continuationSeparator" w:id="0">
    <w:p w14:paraId="5A50612D" w14:textId="77777777" w:rsidR="00992B0C" w:rsidRDefault="00992B0C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53D3F"/>
    <w:rsid w:val="0008091F"/>
    <w:rsid w:val="000817F2"/>
    <w:rsid w:val="000B154F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C5019"/>
    <w:rsid w:val="001D6030"/>
    <w:rsid w:val="001E65B7"/>
    <w:rsid w:val="001F484B"/>
    <w:rsid w:val="001F737B"/>
    <w:rsid w:val="002066DA"/>
    <w:rsid w:val="00211F3D"/>
    <w:rsid w:val="00213FF8"/>
    <w:rsid w:val="00254761"/>
    <w:rsid w:val="00255541"/>
    <w:rsid w:val="00266FB5"/>
    <w:rsid w:val="00272A6A"/>
    <w:rsid w:val="00275C10"/>
    <w:rsid w:val="00286AB7"/>
    <w:rsid w:val="002912E5"/>
    <w:rsid w:val="002A31F8"/>
    <w:rsid w:val="002F1B65"/>
    <w:rsid w:val="003024EA"/>
    <w:rsid w:val="00321057"/>
    <w:rsid w:val="00325191"/>
    <w:rsid w:val="003256BD"/>
    <w:rsid w:val="003466D9"/>
    <w:rsid w:val="00347373"/>
    <w:rsid w:val="00361176"/>
    <w:rsid w:val="00361D66"/>
    <w:rsid w:val="0036551C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54532"/>
    <w:rsid w:val="004616A2"/>
    <w:rsid w:val="00462F16"/>
    <w:rsid w:val="00486863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55BAC"/>
    <w:rsid w:val="00775725"/>
    <w:rsid w:val="00786AB6"/>
    <w:rsid w:val="007A1BE5"/>
    <w:rsid w:val="007B0FAF"/>
    <w:rsid w:val="007B1BAE"/>
    <w:rsid w:val="007C132A"/>
    <w:rsid w:val="007E18E8"/>
    <w:rsid w:val="007F4C71"/>
    <w:rsid w:val="007F783D"/>
    <w:rsid w:val="007F7D21"/>
    <w:rsid w:val="007F7D80"/>
    <w:rsid w:val="00800C6F"/>
    <w:rsid w:val="0082053C"/>
    <w:rsid w:val="008239F6"/>
    <w:rsid w:val="00851DEF"/>
    <w:rsid w:val="0085222C"/>
    <w:rsid w:val="00867436"/>
    <w:rsid w:val="00867B68"/>
    <w:rsid w:val="008A0773"/>
    <w:rsid w:val="008A1039"/>
    <w:rsid w:val="008A2D32"/>
    <w:rsid w:val="008A52AD"/>
    <w:rsid w:val="008D1C22"/>
    <w:rsid w:val="008E3B62"/>
    <w:rsid w:val="00902891"/>
    <w:rsid w:val="009038DC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B1D34"/>
    <w:rsid w:val="009B316A"/>
    <w:rsid w:val="009B7BA2"/>
    <w:rsid w:val="009C4F9B"/>
    <w:rsid w:val="009D1356"/>
    <w:rsid w:val="009E4E0D"/>
    <w:rsid w:val="009F66E6"/>
    <w:rsid w:val="00A00E96"/>
    <w:rsid w:val="00A31331"/>
    <w:rsid w:val="00A53C1D"/>
    <w:rsid w:val="00A64F2D"/>
    <w:rsid w:val="00A75FAE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D4003"/>
    <w:rsid w:val="00CE7D1A"/>
    <w:rsid w:val="00CF3F9D"/>
    <w:rsid w:val="00D14F48"/>
    <w:rsid w:val="00D237BA"/>
    <w:rsid w:val="00D350AB"/>
    <w:rsid w:val="00D52E5D"/>
    <w:rsid w:val="00D63381"/>
    <w:rsid w:val="00D74BCB"/>
    <w:rsid w:val="00D75029"/>
    <w:rsid w:val="00D912D5"/>
    <w:rsid w:val="00DA34C2"/>
    <w:rsid w:val="00DD24A7"/>
    <w:rsid w:val="00DD7B78"/>
    <w:rsid w:val="00E00131"/>
    <w:rsid w:val="00E03ADC"/>
    <w:rsid w:val="00E06BC5"/>
    <w:rsid w:val="00E17838"/>
    <w:rsid w:val="00E23C39"/>
    <w:rsid w:val="00E30BAF"/>
    <w:rsid w:val="00E3330E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C0BA1"/>
    <w:rsid w:val="00ED0439"/>
    <w:rsid w:val="00ED3589"/>
    <w:rsid w:val="00EE61ED"/>
    <w:rsid w:val="00EF06E1"/>
    <w:rsid w:val="00EF1051"/>
    <w:rsid w:val="00F0511F"/>
    <w:rsid w:val="00F10740"/>
    <w:rsid w:val="00F1523C"/>
    <w:rsid w:val="00F379C7"/>
    <w:rsid w:val="00F37EA8"/>
    <w:rsid w:val="00F90D36"/>
    <w:rsid w:val="00F963D5"/>
    <w:rsid w:val="00FB143A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A683-6833-4CBF-ADB4-DADD174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3</cp:revision>
  <dcterms:created xsi:type="dcterms:W3CDTF">2022-04-11T18:11:00Z</dcterms:created>
  <dcterms:modified xsi:type="dcterms:W3CDTF">2022-04-11T18:44:00Z</dcterms:modified>
</cp:coreProperties>
</file>