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75DD" w14:textId="77777777" w:rsidR="006412B3" w:rsidRPr="006412B3" w:rsidRDefault="006412B3" w:rsidP="006412B3">
      <w:pPr>
        <w:shd w:val="clear" w:color="auto" w:fill="FFFFFF"/>
        <w:spacing w:line="253" w:lineRule="atLeast"/>
        <w:rPr>
          <w:rFonts w:ascii="Calibri" w:eastAsia="Times New Roman" w:hAnsi="Calibri" w:cs="Calibri"/>
          <w:color w:val="2C2D2E"/>
          <w:lang w:eastAsia="ru-RU"/>
        </w:rPr>
      </w:pPr>
      <w:r w:rsidRPr="006412B3">
        <w:rPr>
          <w:rFonts w:ascii="Georgia" w:eastAsia="Times New Roman" w:hAnsi="Georgia" w:cs="Calibri"/>
          <w:color w:val="2C2D2E"/>
          <w:sz w:val="28"/>
          <w:szCs w:val="28"/>
          <w:lang w:eastAsia="ru-RU"/>
        </w:rPr>
        <w:t>1) Направление и объект: ПИЖ в локальных СМИ</w:t>
      </w:r>
    </w:p>
    <w:p w14:paraId="1D308E68" w14:textId="77777777" w:rsidR="006412B3" w:rsidRPr="006412B3" w:rsidRDefault="006412B3" w:rsidP="006412B3">
      <w:pPr>
        <w:shd w:val="clear" w:color="auto" w:fill="FFFFFF"/>
        <w:spacing w:line="253" w:lineRule="atLeast"/>
        <w:rPr>
          <w:rFonts w:ascii="Calibri" w:eastAsia="Times New Roman" w:hAnsi="Calibri" w:cs="Calibri"/>
          <w:color w:val="2C2D2E"/>
          <w:lang w:eastAsia="ru-RU"/>
        </w:rPr>
      </w:pPr>
      <w:r w:rsidRPr="006412B3">
        <w:rPr>
          <w:rFonts w:ascii="Georgia" w:eastAsia="Times New Roman" w:hAnsi="Georgia" w:cs="Calibri"/>
          <w:color w:val="2C2D2E"/>
          <w:sz w:val="28"/>
          <w:szCs w:val="28"/>
          <w:lang w:eastAsia="ru-RU"/>
        </w:rPr>
        <w:t>2) Проблемно-тематическое поле: миссия, стратегия, тактика, ценности и мотивация журналистов локальных СМИ</w:t>
      </w:r>
    </w:p>
    <w:p w14:paraId="6AD3EDA4" w14:textId="77777777" w:rsidR="006412B3" w:rsidRPr="006412B3" w:rsidRDefault="006412B3" w:rsidP="006412B3">
      <w:pPr>
        <w:shd w:val="clear" w:color="auto" w:fill="FFFFFF"/>
        <w:spacing w:line="253" w:lineRule="atLeast"/>
        <w:rPr>
          <w:rFonts w:ascii="Calibri" w:eastAsia="Times New Roman" w:hAnsi="Calibri" w:cs="Calibri"/>
          <w:color w:val="2C2D2E"/>
          <w:lang w:eastAsia="ru-RU"/>
        </w:rPr>
      </w:pPr>
      <w:r w:rsidRPr="006412B3">
        <w:rPr>
          <w:rFonts w:ascii="Georgia" w:eastAsia="Times New Roman" w:hAnsi="Georgia" w:cs="Calibri"/>
          <w:color w:val="2C2D2E"/>
          <w:sz w:val="28"/>
          <w:szCs w:val="28"/>
          <w:lang w:eastAsia="ru-RU"/>
        </w:rPr>
        <w:t>Цель: анализ системы ПИЖ в районных, муниципальных и корпоративных СМИ</w:t>
      </w:r>
    </w:p>
    <w:p w14:paraId="5F509FD1" w14:textId="77777777" w:rsidR="006412B3" w:rsidRPr="006412B3" w:rsidRDefault="006412B3" w:rsidP="006412B3">
      <w:pPr>
        <w:shd w:val="clear" w:color="auto" w:fill="FFFFFF"/>
        <w:spacing w:line="253" w:lineRule="atLeast"/>
        <w:rPr>
          <w:rFonts w:ascii="Calibri" w:eastAsia="Times New Roman" w:hAnsi="Calibri" w:cs="Calibri"/>
          <w:color w:val="2C2D2E"/>
          <w:lang w:eastAsia="ru-RU"/>
        </w:rPr>
      </w:pPr>
      <w:r w:rsidRPr="006412B3">
        <w:rPr>
          <w:rFonts w:ascii="Georgia" w:eastAsia="Times New Roman" w:hAnsi="Georgia" w:cs="Calibri"/>
          <w:color w:val="2C2D2E"/>
          <w:sz w:val="28"/>
          <w:szCs w:val="28"/>
          <w:lang w:eastAsia="ru-RU"/>
        </w:rPr>
        <w:t>Результат: включение материалов проекта в образовательные процессы в высшей школе (упражнения и задания для студентов на основе результатов проведения фокус-группы с журналистами локальных СМИ)</w:t>
      </w:r>
    </w:p>
    <w:p w14:paraId="330FFCDA" w14:textId="77777777" w:rsidR="006412B3" w:rsidRPr="006412B3" w:rsidRDefault="006412B3" w:rsidP="006412B3">
      <w:pPr>
        <w:shd w:val="clear" w:color="auto" w:fill="FFFFFF"/>
        <w:spacing w:line="253" w:lineRule="atLeast"/>
        <w:rPr>
          <w:rFonts w:ascii="Calibri" w:eastAsia="Times New Roman" w:hAnsi="Calibri" w:cs="Calibri"/>
          <w:color w:val="2C2D2E"/>
          <w:lang w:eastAsia="ru-RU"/>
        </w:rPr>
      </w:pPr>
      <w:r w:rsidRPr="006412B3">
        <w:rPr>
          <w:rFonts w:ascii="Georgia" w:eastAsia="Times New Roman" w:hAnsi="Georgia" w:cs="Calibri"/>
          <w:color w:val="2C2D2E"/>
          <w:sz w:val="28"/>
          <w:szCs w:val="28"/>
          <w:lang w:eastAsia="ru-RU"/>
        </w:rPr>
        <w:t>3) материалы анализа: материалы фокус-группы и уставы редакций</w:t>
      </w:r>
    </w:p>
    <w:p w14:paraId="07640E91" w14:textId="77777777" w:rsidR="006412B3" w:rsidRPr="006412B3" w:rsidRDefault="006412B3" w:rsidP="006412B3">
      <w:pPr>
        <w:shd w:val="clear" w:color="auto" w:fill="FFFFFF"/>
        <w:spacing w:line="253" w:lineRule="atLeast"/>
        <w:rPr>
          <w:rFonts w:ascii="Calibri" w:eastAsia="Times New Roman" w:hAnsi="Calibri" w:cs="Calibri"/>
          <w:color w:val="2C2D2E"/>
          <w:lang w:eastAsia="ru-RU"/>
        </w:rPr>
      </w:pPr>
      <w:r w:rsidRPr="006412B3">
        <w:rPr>
          <w:rFonts w:ascii="Georgia" w:eastAsia="Times New Roman" w:hAnsi="Georgia" w:cs="Calibri"/>
          <w:color w:val="2C2D2E"/>
          <w:sz w:val="28"/>
          <w:szCs w:val="28"/>
          <w:lang w:eastAsia="ru-RU"/>
        </w:rPr>
        <w:t>4) методические подходы и техники: фокус-группа, анализ документов</w:t>
      </w:r>
    </w:p>
    <w:p w14:paraId="248F7C36" w14:textId="77777777" w:rsidR="006412B3" w:rsidRPr="006412B3" w:rsidRDefault="006412B3" w:rsidP="006412B3">
      <w:pPr>
        <w:shd w:val="clear" w:color="auto" w:fill="FFFFFF"/>
        <w:spacing w:line="253" w:lineRule="atLeast"/>
        <w:rPr>
          <w:rFonts w:ascii="Calibri" w:eastAsia="Times New Roman" w:hAnsi="Calibri" w:cs="Calibri"/>
          <w:color w:val="2C2D2E"/>
          <w:lang w:eastAsia="ru-RU"/>
        </w:rPr>
      </w:pPr>
      <w:r w:rsidRPr="006412B3">
        <w:rPr>
          <w:rFonts w:ascii="Georgia" w:eastAsia="Times New Roman" w:hAnsi="Georgia" w:cs="Calibri"/>
          <w:color w:val="2C2D2E"/>
          <w:sz w:val="28"/>
          <w:szCs w:val="28"/>
          <w:lang w:eastAsia="ru-RU"/>
        </w:rPr>
        <w:t>5) параметры оценивания (измерения): универсальные индикаторы параметров оценивания ПИЖ (по Блохину)</w:t>
      </w:r>
    </w:p>
    <w:p w14:paraId="2F9CEB8D" w14:textId="77777777" w:rsidR="006412B3" w:rsidRPr="006412B3" w:rsidRDefault="006412B3" w:rsidP="006412B3">
      <w:pPr>
        <w:shd w:val="clear" w:color="auto" w:fill="FFFFFF"/>
        <w:spacing w:line="253" w:lineRule="atLeast"/>
        <w:rPr>
          <w:rFonts w:ascii="Calibri" w:eastAsia="Times New Roman" w:hAnsi="Calibri" w:cs="Calibri"/>
          <w:color w:val="2C2D2E"/>
          <w:lang w:eastAsia="ru-RU"/>
        </w:rPr>
      </w:pPr>
      <w:r w:rsidRPr="006412B3">
        <w:rPr>
          <w:rFonts w:ascii="Georgia" w:eastAsia="Times New Roman" w:hAnsi="Georgia" w:cs="Calibri"/>
          <w:color w:val="2C2D2E"/>
          <w:sz w:val="28"/>
          <w:szCs w:val="28"/>
          <w:lang w:eastAsia="ru-RU"/>
        </w:rPr>
        <w:t>6) исполнители: Королёв, студенты ВШЭ</w:t>
      </w:r>
    </w:p>
    <w:p w14:paraId="32054216" w14:textId="77777777" w:rsidR="006412B3" w:rsidRPr="006412B3" w:rsidRDefault="006412B3" w:rsidP="006412B3">
      <w:pPr>
        <w:shd w:val="clear" w:color="auto" w:fill="FFFFFF"/>
        <w:spacing w:line="253" w:lineRule="atLeast"/>
        <w:rPr>
          <w:rFonts w:ascii="Calibri" w:eastAsia="Times New Roman" w:hAnsi="Calibri" w:cs="Calibri"/>
          <w:color w:val="2C2D2E"/>
          <w:lang w:eastAsia="ru-RU"/>
        </w:rPr>
      </w:pPr>
      <w:r w:rsidRPr="006412B3">
        <w:rPr>
          <w:rFonts w:ascii="Georgia" w:eastAsia="Times New Roman" w:hAnsi="Georgia" w:cs="Calibri"/>
          <w:color w:val="2C2D2E"/>
          <w:sz w:val="28"/>
          <w:szCs w:val="28"/>
          <w:lang w:eastAsia="ru-RU"/>
        </w:rPr>
        <w:t>7) график: октябрь 2022 – организация и проведение фокус-группы; январь 2023 – анализ документов редакций</w:t>
      </w:r>
    </w:p>
    <w:p w14:paraId="0EC512DF" w14:textId="77777777" w:rsidR="006412B3" w:rsidRPr="006412B3" w:rsidRDefault="006412B3" w:rsidP="006412B3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412B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-- </w:t>
      </w:r>
    </w:p>
    <w:p w14:paraId="3971B66D" w14:textId="77777777" w:rsidR="006412B3" w:rsidRPr="006412B3" w:rsidRDefault="006412B3" w:rsidP="006412B3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412B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 </w:t>
      </w:r>
    </w:p>
    <w:p w14:paraId="5A703D07" w14:textId="77777777" w:rsidR="006412B3" w:rsidRPr="006412B3" w:rsidRDefault="006412B3" w:rsidP="006412B3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412B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Егор Королёв,</w:t>
      </w:r>
    </w:p>
    <w:p w14:paraId="1EE20FAF" w14:textId="77777777" w:rsidR="006412B3" w:rsidRPr="006412B3" w:rsidRDefault="006412B3" w:rsidP="006412B3">
      <w:pPr>
        <w:shd w:val="clear" w:color="auto" w:fill="FFFFFF"/>
        <w:spacing w:after="0" w:line="215" w:lineRule="atLeas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412B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8 911 939 94 31</w:t>
      </w:r>
    </w:p>
    <w:p w14:paraId="2EC08F10" w14:textId="77777777" w:rsidR="003C3F48" w:rsidRDefault="003C3F48"/>
    <w:sectPr w:rsidR="003C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48"/>
    <w:rsid w:val="000E0040"/>
    <w:rsid w:val="003C3F48"/>
    <w:rsid w:val="0064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5953"/>
  <w15:chartTrackingRefBased/>
  <w15:docId w15:val="{6F17A22A-4C0A-480C-B632-9E812093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6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1677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36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8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2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5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1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19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13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67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13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432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75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9106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07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43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614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3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961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95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6140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0088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927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6760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1635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676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31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304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241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303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647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Huawei</dc:creator>
  <cp:keywords/>
  <dc:description/>
  <cp:lastModifiedBy>PC Huawei</cp:lastModifiedBy>
  <cp:revision>3</cp:revision>
  <dcterms:created xsi:type="dcterms:W3CDTF">2022-05-04T13:27:00Z</dcterms:created>
  <dcterms:modified xsi:type="dcterms:W3CDTF">2022-06-16T07:49:00Z</dcterms:modified>
</cp:coreProperties>
</file>