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88F1" w14:textId="5436EB49" w:rsidR="001E0643" w:rsidRPr="0096456F" w:rsidRDefault="001E0643" w:rsidP="009113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56F">
        <w:rPr>
          <w:sz w:val="28"/>
          <w:szCs w:val="28"/>
        </w:rPr>
        <w:t>Елена Вениаминовна Евдокимова</w:t>
      </w:r>
    </w:p>
    <w:p w14:paraId="012BF725" w14:textId="77777777" w:rsidR="001E0643" w:rsidRPr="0096456F" w:rsidRDefault="001E0643" w:rsidP="009113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96456F">
        <w:rPr>
          <w:i/>
          <w:iCs/>
          <w:sz w:val="28"/>
          <w:szCs w:val="28"/>
        </w:rPr>
        <w:t>Новосибирский государственный педагогический университет</w:t>
      </w:r>
    </w:p>
    <w:p w14:paraId="6C40CEF6" w14:textId="4E56E1AB" w:rsidR="001E0643" w:rsidRPr="0096456F" w:rsidRDefault="001E0643" w:rsidP="009113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56F">
        <w:rPr>
          <w:sz w:val="28"/>
          <w:szCs w:val="28"/>
        </w:rPr>
        <w:t>evelven@mail.ru</w:t>
      </w:r>
    </w:p>
    <w:p w14:paraId="4E952584" w14:textId="77777777" w:rsidR="001E0643" w:rsidRPr="0096456F" w:rsidRDefault="001E0643" w:rsidP="009113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BD7ED44" w14:textId="77777777" w:rsidR="00502062" w:rsidRPr="0096456F" w:rsidRDefault="001E0643" w:rsidP="0050206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6456F">
        <w:rPr>
          <w:b/>
          <w:bCs/>
          <w:sz w:val="28"/>
          <w:szCs w:val="28"/>
        </w:rPr>
        <w:t xml:space="preserve">Подготовка студентов-бакалавров к профессиональной деятельности </w:t>
      </w:r>
    </w:p>
    <w:p w14:paraId="3A54CF64" w14:textId="69D6ADD6" w:rsidR="001E0643" w:rsidRPr="0096456F" w:rsidRDefault="001E0643" w:rsidP="0050206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6456F">
        <w:rPr>
          <w:b/>
          <w:bCs/>
          <w:sz w:val="28"/>
          <w:szCs w:val="28"/>
        </w:rPr>
        <w:t>в сфере арт-журналистики</w:t>
      </w:r>
    </w:p>
    <w:p w14:paraId="3A117381" w14:textId="77777777" w:rsidR="001E0643" w:rsidRPr="0096456F" w:rsidRDefault="001E0643" w:rsidP="009113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62A51215" w14:textId="1FB216F8" w:rsidR="001E0643" w:rsidRPr="0096456F" w:rsidRDefault="001E0643" w:rsidP="009113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56F">
        <w:rPr>
          <w:sz w:val="28"/>
          <w:szCs w:val="28"/>
        </w:rPr>
        <w:t>Рассматриваются основные способы подготовки студентов педагогического университета к работе в области арт-журналистики. Анализ тематики курсовых и дипломных работ выявил изменения в предмете научных исследований, выполненных студентами-бакалаврами за последние десять лет: от описательного анализа к созданию авторских медиапроектов.</w:t>
      </w:r>
    </w:p>
    <w:p w14:paraId="71B398E7" w14:textId="55B63393" w:rsidR="001E0643" w:rsidRPr="0096456F" w:rsidRDefault="001E0643" w:rsidP="009113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56F">
        <w:rPr>
          <w:i/>
          <w:iCs/>
          <w:sz w:val="28"/>
          <w:szCs w:val="28"/>
        </w:rPr>
        <w:t xml:space="preserve">Ключевые слова: </w:t>
      </w:r>
      <w:r w:rsidRPr="0096456F">
        <w:rPr>
          <w:sz w:val="28"/>
          <w:szCs w:val="28"/>
        </w:rPr>
        <w:t>арт-журналистика, культура, медиапроект, культурная тематика, рецензия</w:t>
      </w:r>
      <w:r w:rsidR="00502062" w:rsidRPr="0096456F">
        <w:rPr>
          <w:sz w:val="28"/>
          <w:szCs w:val="28"/>
        </w:rPr>
        <w:t>.</w:t>
      </w:r>
    </w:p>
    <w:p w14:paraId="001670CC" w14:textId="77777777" w:rsidR="001E0643" w:rsidRPr="0096456F" w:rsidRDefault="001E0643" w:rsidP="009113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274B053" w14:textId="6E2F475E" w:rsidR="001E0643" w:rsidRPr="0096456F" w:rsidRDefault="001E0643" w:rsidP="009113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56F">
        <w:rPr>
          <w:sz w:val="28"/>
          <w:szCs w:val="28"/>
        </w:rPr>
        <w:t xml:space="preserve">Область </w:t>
      </w:r>
      <w:r w:rsidR="00502062" w:rsidRPr="0096456F">
        <w:rPr>
          <w:sz w:val="28"/>
          <w:szCs w:val="28"/>
        </w:rPr>
        <w:t xml:space="preserve">журналистики в сфере </w:t>
      </w:r>
      <w:r w:rsidRPr="0096456F">
        <w:rPr>
          <w:sz w:val="28"/>
          <w:szCs w:val="28"/>
        </w:rPr>
        <w:t>культур</w:t>
      </w:r>
      <w:r w:rsidR="00502062" w:rsidRPr="0096456F">
        <w:rPr>
          <w:sz w:val="28"/>
          <w:szCs w:val="28"/>
        </w:rPr>
        <w:t>ы</w:t>
      </w:r>
      <w:r w:rsidRPr="0096456F">
        <w:rPr>
          <w:sz w:val="28"/>
          <w:szCs w:val="28"/>
        </w:rPr>
        <w:t>, или арт-журналистики, в настоящее время является востребованной у части студентов-бакалавров, желающих специализироваться в данном направлении, что подтверждает ежегодное увеличение количества выпускных квалификационных работ по данной тематике. Желание будущих журналистов реализовывать задачи культуроформирующей функции журналистики, заключающейся в «пропаганде и распространении в обществе высоких культурных ценностей»</w:t>
      </w:r>
      <w:r w:rsidR="00502062" w:rsidRPr="0096456F">
        <w:rPr>
          <w:sz w:val="28"/>
          <w:szCs w:val="28"/>
        </w:rPr>
        <w:t xml:space="preserve"> </w:t>
      </w:r>
      <w:r w:rsidRPr="0096456F">
        <w:rPr>
          <w:sz w:val="28"/>
          <w:szCs w:val="28"/>
        </w:rPr>
        <w:t>[</w:t>
      </w:r>
      <w:r w:rsidR="0096456F">
        <w:rPr>
          <w:sz w:val="28"/>
          <w:szCs w:val="28"/>
        </w:rPr>
        <w:t>2</w:t>
      </w:r>
      <w:r w:rsidRPr="0096456F">
        <w:rPr>
          <w:sz w:val="28"/>
          <w:szCs w:val="28"/>
        </w:rPr>
        <w:t>], во многом обусловлено системой подготовки в Новосибирском государственном педагогическом университете, при которой у студентов в учебных дисциплин</w:t>
      </w:r>
      <w:r w:rsidR="00502062" w:rsidRPr="0096456F">
        <w:rPr>
          <w:sz w:val="28"/>
          <w:szCs w:val="28"/>
        </w:rPr>
        <w:t>ах</w:t>
      </w:r>
      <w:r w:rsidRPr="0096456F">
        <w:rPr>
          <w:sz w:val="28"/>
          <w:szCs w:val="28"/>
        </w:rPr>
        <w:t xml:space="preserve"> «Культурология», «Арт-журналистика», «Спецсеминар по теории и практике СМИ», «Спецкурс по теории и практике СМИ» формируются необходимые профессиональные компетенции.</w:t>
      </w:r>
    </w:p>
    <w:p w14:paraId="2B1173A5" w14:textId="348DE281" w:rsidR="001E0643" w:rsidRPr="0096456F" w:rsidRDefault="001E0643" w:rsidP="009113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56F">
        <w:rPr>
          <w:sz w:val="28"/>
          <w:szCs w:val="28"/>
        </w:rPr>
        <w:t>С 2014 по 2018 г</w:t>
      </w:r>
      <w:r w:rsidR="00502062" w:rsidRPr="0096456F">
        <w:rPr>
          <w:sz w:val="28"/>
          <w:szCs w:val="28"/>
        </w:rPr>
        <w:t>г.</w:t>
      </w:r>
      <w:r w:rsidRPr="0096456F">
        <w:rPr>
          <w:sz w:val="28"/>
          <w:szCs w:val="28"/>
        </w:rPr>
        <w:t xml:space="preserve"> предметом исследования бакалаврских ВКР в основном были особенности театральных рецензий и кинорецензий: студенты рассматривали особенности жанра в разных типах СМИ (в </w:t>
      </w:r>
      <w:r w:rsidRPr="0096456F">
        <w:rPr>
          <w:sz w:val="28"/>
          <w:szCs w:val="28"/>
        </w:rPr>
        <w:lastRenderedPageBreak/>
        <w:t>специализированных печатных и электронных журналах, в видеоблогах). Несколько работ были выполнены в историческом ракурсе, например: «Рок-музыка как объект журналистского исследования на страницах неформальных новосибирских изданий 1990-х годов», «Презентация кинематографа на страницах сибирских журналов 1920-1930-х годов».</w:t>
      </w:r>
    </w:p>
    <w:p w14:paraId="78DD6357" w14:textId="31DF03E8" w:rsidR="001E0643" w:rsidRPr="0096456F" w:rsidRDefault="001E0643" w:rsidP="009113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56F">
        <w:rPr>
          <w:sz w:val="28"/>
          <w:szCs w:val="28"/>
        </w:rPr>
        <w:t xml:space="preserve">За последние </w:t>
      </w:r>
      <w:r w:rsidR="00502062" w:rsidRPr="0096456F">
        <w:rPr>
          <w:sz w:val="28"/>
          <w:szCs w:val="28"/>
        </w:rPr>
        <w:t>пять</w:t>
      </w:r>
      <w:r w:rsidRPr="0096456F">
        <w:rPr>
          <w:sz w:val="28"/>
          <w:szCs w:val="28"/>
        </w:rPr>
        <w:t xml:space="preserve"> лет акцент научных исследований сместился на анализ контента онлайн-изданий, частично или полностью </w:t>
      </w:r>
      <w:r w:rsidR="00502062" w:rsidRPr="0096456F">
        <w:rPr>
          <w:sz w:val="28"/>
          <w:szCs w:val="28"/>
        </w:rPr>
        <w:t>посвященных</w:t>
      </w:r>
      <w:r w:rsidRPr="0096456F">
        <w:rPr>
          <w:sz w:val="28"/>
          <w:szCs w:val="28"/>
        </w:rPr>
        <w:t xml:space="preserve"> культурн</w:t>
      </w:r>
      <w:r w:rsidR="00502062" w:rsidRPr="0096456F">
        <w:rPr>
          <w:sz w:val="28"/>
          <w:szCs w:val="28"/>
        </w:rPr>
        <w:t>ой</w:t>
      </w:r>
      <w:r w:rsidRPr="0096456F">
        <w:rPr>
          <w:sz w:val="28"/>
          <w:szCs w:val="28"/>
        </w:rPr>
        <w:t xml:space="preserve"> тематик</w:t>
      </w:r>
      <w:r w:rsidR="00502062" w:rsidRPr="0096456F">
        <w:rPr>
          <w:sz w:val="28"/>
          <w:szCs w:val="28"/>
        </w:rPr>
        <w:t>е</w:t>
      </w:r>
      <w:r w:rsidRPr="0096456F">
        <w:rPr>
          <w:sz w:val="28"/>
          <w:szCs w:val="28"/>
        </w:rPr>
        <w:t xml:space="preserve">, что некоторым образом было обусловлено особым режимом работы учреждений культуры во время начавшейся пандемии. В центре внимания дипломников оказались особенности освещения деятельности учреждений культуры в период коронавируса, приемы продвижения культурно-развлекательного контента в социальных сетях, контент блогов об искусстве, особенности музыкальных радиопроектов, специфика контента онлайн-изданий о молодежной культуре, особенности создания видеоотчетов и промороликов </w:t>
      </w:r>
      <w:r w:rsidR="00502062" w:rsidRPr="0096456F">
        <w:rPr>
          <w:sz w:val="28"/>
          <w:szCs w:val="28"/>
        </w:rPr>
        <w:t xml:space="preserve">о </w:t>
      </w:r>
      <w:r w:rsidRPr="0096456F">
        <w:rPr>
          <w:sz w:val="28"/>
          <w:szCs w:val="28"/>
        </w:rPr>
        <w:t>культурных мероприятиях.</w:t>
      </w:r>
    </w:p>
    <w:p w14:paraId="54D5A5C5" w14:textId="60399FA2" w:rsidR="001E0643" w:rsidRPr="0096456F" w:rsidRDefault="001E0643" w:rsidP="009113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56F">
        <w:rPr>
          <w:sz w:val="28"/>
          <w:szCs w:val="28"/>
        </w:rPr>
        <w:t xml:space="preserve">Активная вовлеченность студентов в культурное пространство (посещение спектаклей и просмотр кинофильмов с обязательным написанием рецензий, участие в мастер-классах театральных критиков, посещение лекций киноведов, ведение сообществ на культурную тематику в социальных сетях, сотрудничество с местными фондами Союза писателей и художников) отчасти помогла решить проблему, связанную с недостатком у будущих журналистов </w:t>
      </w:r>
      <w:r w:rsidR="0096456F" w:rsidRPr="0096456F">
        <w:rPr>
          <w:sz w:val="28"/>
          <w:szCs w:val="28"/>
        </w:rPr>
        <w:t xml:space="preserve">знаний </w:t>
      </w:r>
      <w:r w:rsidRPr="0096456F">
        <w:rPr>
          <w:sz w:val="28"/>
          <w:szCs w:val="28"/>
        </w:rPr>
        <w:t>в области искусства, обозначенную Т. Н. Череповой [3]. За последние три года значительная часть бакалаврских выпускных квалификационных работ представлена медиапроектами, в ходе разработки которых «главным становится не пассивное потребление информации, а самостоятельное творчество, целенаправленная деятельность индивидуума» [1:</w:t>
      </w:r>
      <w:r w:rsidR="0096456F" w:rsidRPr="0096456F">
        <w:rPr>
          <w:sz w:val="28"/>
          <w:szCs w:val="28"/>
        </w:rPr>
        <w:t xml:space="preserve"> </w:t>
      </w:r>
      <w:r w:rsidRPr="0096456F">
        <w:rPr>
          <w:sz w:val="28"/>
          <w:szCs w:val="28"/>
        </w:rPr>
        <w:t>118].</w:t>
      </w:r>
    </w:p>
    <w:p w14:paraId="64443301" w14:textId="37AB9874" w:rsidR="001E0643" w:rsidRPr="0096456F" w:rsidRDefault="001E0643" w:rsidP="009113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56F">
        <w:rPr>
          <w:sz w:val="28"/>
          <w:szCs w:val="28"/>
        </w:rPr>
        <w:t>Разработанные студентами в 2019-2023 г</w:t>
      </w:r>
      <w:r w:rsidR="0096456F" w:rsidRPr="0096456F">
        <w:rPr>
          <w:sz w:val="28"/>
          <w:szCs w:val="28"/>
        </w:rPr>
        <w:t>г.</w:t>
      </w:r>
      <w:r w:rsidRPr="0096456F">
        <w:rPr>
          <w:sz w:val="28"/>
          <w:szCs w:val="28"/>
        </w:rPr>
        <w:t xml:space="preserve"> авторские проекты, такие как «Технология создания буктрейлера», «Авторский проект </w:t>
      </w:r>
      <w:r w:rsidR="0096456F" w:rsidRPr="0096456F">
        <w:rPr>
          <w:sz w:val="28"/>
          <w:szCs w:val="28"/>
        </w:rPr>
        <w:t>“</w:t>
      </w:r>
      <w:r w:rsidRPr="0096456F">
        <w:rPr>
          <w:sz w:val="28"/>
          <w:szCs w:val="28"/>
        </w:rPr>
        <w:t>Третий звонок</w:t>
      </w:r>
      <w:r w:rsidR="0096456F" w:rsidRPr="0096456F">
        <w:rPr>
          <w:sz w:val="28"/>
          <w:szCs w:val="28"/>
        </w:rPr>
        <w:t>”»</w:t>
      </w:r>
      <w:r w:rsidRPr="0096456F">
        <w:rPr>
          <w:sz w:val="28"/>
          <w:szCs w:val="28"/>
        </w:rPr>
        <w:t xml:space="preserve">, «Театральная лаборатория молодого критика: от рецензии к авторскому проекту», «Культурно-просветительский проект о классической музыке», </w:t>
      </w:r>
      <w:r w:rsidRPr="0096456F">
        <w:rPr>
          <w:sz w:val="28"/>
          <w:szCs w:val="28"/>
        </w:rPr>
        <w:lastRenderedPageBreak/>
        <w:t xml:space="preserve">«Разработка и реализация молодежного культурно-просветительского паблика (на примере авторского проекта </w:t>
      </w:r>
      <w:r w:rsidR="0096456F" w:rsidRPr="0096456F">
        <w:rPr>
          <w:sz w:val="28"/>
          <w:szCs w:val="28"/>
        </w:rPr>
        <w:t>“</w:t>
      </w:r>
      <w:r w:rsidRPr="0096456F">
        <w:rPr>
          <w:sz w:val="28"/>
          <w:szCs w:val="28"/>
        </w:rPr>
        <w:t>Культурно!</w:t>
      </w:r>
      <w:r w:rsidR="0096456F" w:rsidRPr="0096456F">
        <w:rPr>
          <w:sz w:val="28"/>
          <w:szCs w:val="28"/>
        </w:rPr>
        <w:t>”</w:t>
      </w:r>
      <w:r w:rsidRPr="0096456F">
        <w:rPr>
          <w:sz w:val="28"/>
          <w:szCs w:val="28"/>
        </w:rPr>
        <w:t xml:space="preserve"> в социальной сети </w:t>
      </w:r>
      <w:r w:rsidR="0096456F" w:rsidRPr="0096456F">
        <w:rPr>
          <w:sz w:val="28"/>
          <w:szCs w:val="28"/>
        </w:rPr>
        <w:t>“</w:t>
      </w:r>
      <w:r w:rsidRPr="0096456F">
        <w:rPr>
          <w:sz w:val="28"/>
          <w:szCs w:val="28"/>
        </w:rPr>
        <w:t>ВКонтакте</w:t>
      </w:r>
      <w:r w:rsidR="0096456F" w:rsidRPr="0096456F">
        <w:rPr>
          <w:sz w:val="28"/>
          <w:szCs w:val="28"/>
        </w:rPr>
        <w:t>”</w:t>
      </w:r>
      <w:r w:rsidRPr="0096456F">
        <w:rPr>
          <w:sz w:val="28"/>
          <w:szCs w:val="28"/>
        </w:rPr>
        <w:t>)» и др., имели практическую направленность и были реализованы в пространстве города и области.</w:t>
      </w:r>
    </w:p>
    <w:p w14:paraId="22FCE201" w14:textId="77777777" w:rsidR="001E0643" w:rsidRPr="0096456F" w:rsidRDefault="001E0643" w:rsidP="009113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56F">
        <w:rPr>
          <w:sz w:val="28"/>
          <w:szCs w:val="28"/>
        </w:rPr>
        <w:t>Таким образом, для обучения студентов, ориентированных на профессиональную деятельность в области арт-журналистики, необходима система работы, заключающаяся в сотрудничестве обучающихся с творческими организациями, в работе студентов на занятиях в тематическом спецсеминаре, результатом которой становятся практико-ориентированные курсовые и дипломные исследования, представляющие собой разработку и реализацию медиаобразовательных проектов в области культуры.</w:t>
      </w:r>
    </w:p>
    <w:p w14:paraId="484E51CA" w14:textId="77777777" w:rsidR="0096456F" w:rsidRPr="0096456F" w:rsidRDefault="0096456F" w:rsidP="009113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B763292" w14:textId="7FA480FB" w:rsidR="001E0643" w:rsidRPr="0096456F" w:rsidRDefault="001E0643" w:rsidP="009113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6456F">
        <w:rPr>
          <w:i/>
          <w:iCs/>
          <w:sz w:val="28"/>
          <w:szCs w:val="28"/>
        </w:rPr>
        <w:t>Литература</w:t>
      </w:r>
    </w:p>
    <w:p w14:paraId="32227CFE" w14:textId="1ABA49FB" w:rsidR="001E0643" w:rsidRPr="0096456F" w:rsidRDefault="001E0643" w:rsidP="009113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6456F">
        <w:rPr>
          <w:sz w:val="28"/>
          <w:szCs w:val="28"/>
        </w:rPr>
        <w:t>Мясникова М. А. Практическая подготовка арт-журналистов в</w:t>
      </w:r>
      <w:r w:rsidR="00E82F69">
        <w:rPr>
          <w:sz w:val="28"/>
          <w:szCs w:val="28"/>
        </w:rPr>
        <w:t xml:space="preserve"> </w:t>
      </w:r>
      <w:r w:rsidRPr="0096456F">
        <w:rPr>
          <w:sz w:val="28"/>
          <w:szCs w:val="28"/>
        </w:rPr>
        <w:t>рамках профессионального медиаобразования</w:t>
      </w:r>
      <w:r w:rsidR="0096456F" w:rsidRPr="0096456F">
        <w:rPr>
          <w:sz w:val="28"/>
          <w:szCs w:val="28"/>
        </w:rPr>
        <w:t xml:space="preserve"> </w:t>
      </w:r>
      <w:r w:rsidRPr="0096456F">
        <w:rPr>
          <w:sz w:val="28"/>
          <w:szCs w:val="28"/>
        </w:rPr>
        <w:t>//</w:t>
      </w:r>
      <w:r w:rsidR="0096456F" w:rsidRPr="0096456F">
        <w:rPr>
          <w:sz w:val="28"/>
          <w:szCs w:val="28"/>
        </w:rPr>
        <w:t xml:space="preserve"> </w:t>
      </w:r>
      <w:r w:rsidRPr="0096456F">
        <w:rPr>
          <w:sz w:val="28"/>
          <w:szCs w:val="28"/>
        </w:rPr>
        <w:t>Педагогическое образование в России. 2014. № 12. С. 117–121.</w:t>
      </w:r>
    </w:p>
    <w:p w14:paraId="5FBDA244" w14:textId="3B7E6DCF" w:rsidR="001E0643" w:rsidRPr="0096456F" w:rsidRDefault="001E0643" w:rsidP="009113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6456F">
        <w:rPr>
          <w:sz w:val="28"/>
          <w:szCs w:val="28"/>
        </w:rPr>
        <w:t xml:space="preserve">Прохоров Е. П. Введение в теорию журналистики: </w:t>
      </w:r>
      <w:r w:rsidR="0096456F" w:rsidRPr="0096456F">
        <w:rPr>
          <w:sz w:val="28"/>
          <w:szCs w:val="28"/>
        </w:rPr>
        <w:t>у</w:t>
      </w:r>
      <w:r w:rsidRPr="0096456F">
        <w:rPr>
          <w:sz w:val="28"/>
          <w:szCs w:val="28"/>
        </w:rPr>
        <w:t xml:space="preserve">чебник для студентов вузов. 8-е изд., испр. М.: Аспект Пресс, 2011. </w:t>
      </w:r>
    </w:p>
    <w:p w14:paraId="2DDDAECC" w14:textId="6D084FED" w:rsidR="007E65BE" w:rsidRPr="0096456F" w:rsidRDefault="001E0643" w:rsidP="008832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96456F">
        <w:rPr>
          <w:sz w:val="28"/>
          <w:szCs w:val="28"/>
        </w:rPr>
        <w:t>Черепова Т. Н. Проблемы подготовки журналистов, освещающих вопросы культуры и искусства в СМИ</w:t>
      </w:r>
      <w:r w:rsidR="0096456F" w:rsidRPr="0096456F">
        <w:rPr>
          <w:sz w:val="28"/>
          <w:szCs w:val="28"/>
        </w:rPr>
        <w:t xml:space="preserve"> </w:t>
      </w:r>
      <w:r w:rsidRPr="0096456F">
        <w:rPr>
          <w:sz w:val="28"/>
          <w:szCs w:val="28"/>
        </w:rPr>
        <w:t>//</w:t>
      </w:r>
      <w:r w:rsidR="0096456F" w:rsidRPr="0096456F">
        <w:rPr>
          <w:sz w:val="28"/>
          <w:szCs w:val="28"/>
        </w:rPr>
        <w:t xml:space="preserve"> </w:t>
      </w:r>
      <w:r w:rsidRPr="0096456F">
        <w:rPr>
          <w:sz w:val="28"/>
          <w:szCs w:val="28"/>
        </w:rPr>
        <w:t>Журналистский ежегодник. 2016. №</w:t>
      </w:r>
      <w:r w:rsidR="00E82F69">
        <w:rPr>
          <w:sz w:val="28"/>
          <w:szCs w:val="28"/>
        </w:rPr>
        <w:t> </w:t>
      </w:r>
      <w:r w:rsidRPr="0096456F">
        <w:rPr>
          <w:sz w:val="28"/>
          <w:szCs w:val="28"/>
        </w:rPr>
        <w:t xml:space="preserve">5. С. </w:t>
      </w:r>
      <w:r w:rsidR="00911351" w:rsidRPr="0096456F">
        <w:rPr>
          <w:sz w:val="28"/>
          <w:szCs w:val="28"/>
        </w:rPr>
        <w:t>45–47</w:t>
      </w:r>
      <w:r w:rsidRPr="0096456F">
        <w:rPr>
          <w:sz w:val="28"/>
          <w:szCs w:val="28"/>
        </w:rPr>
        <w:t>.</w:t>
      </w:r>
    </w:p>
    <w:sectPr w:rsidR="007E65BE" w:rsidRPr="0096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A0DA3"/>
    <w:multiLevelType w:val="hybridMultilevel"/>
    <w:tmpl w:val="D5969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64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43"/>
    <w:rsid w:val="001E0643"/>
    <w:rsid w:val="002F6FD8"/>
    <w:rsid w:val="00502062"/>
    <w:rsid w:val="007E65BE"/>
    <w:rsid w:val="00911351"/>
    <w:rsid w:val="0096456F"/>
    <w:rsid w:val="00DB466D"/>
    <w:rsid w:val="00E82F69"/>
    <w:rsid w:val="00FB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D4E2"/>
  <w15:chartTrackingRefBased/>
  <w15:docId w15:val="{810E699E-244F-491C-BBDB-3D9FEA41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1E0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Трушков</dc:creator>
  <cp:keywords/>
  <dc:description/>
  <cp:lastModifiedBy>Марченко Александр Николаевич</cp:lastModifiedBy>
  <cp:revision>4</cp:revision>
  <dcterms:created xsi:type="dcterms:W3CDTF">2023-10-18T11:41:00Z</dcterms:created>
  <dcterms:modified xsi:type="dcterms:W3CDTF">2023-10-26T09:48:00Z</dcterms:modified>
</cp:coreProperties>
</file>