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FD319" w14:textId="53DCDE50" w:rsidR="006E134C" w:rsidRPr="001F0CBC" w:rsidRDefault="001F0CBC" w:rsidP="001F0C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CBC">
        <w:rPr>
          <w:rFonts w:ascii="Times New Roman" w:hAnsi="Times New Roman" w:cs="Times New Roman"/>
          <w:sz w:val="28"/>
          <w:szCs w:val="28"/>
        </w:rPr>
        <w:t>Марина Аркадьевна</w:t>
      </w:r>
      <w:r w:rsidRPr="001F0CBC">
        <w:rPr>
          <w:rFonts w:ascii="Times New Roman" w:hAnsi="Times New Roman" w:cs="Times New Roman"/>
          <w:sz w:val="28"/>
          <w:szCs w:val="28"/>
        </w:rPr>
        <w:t xml:space="preserve"> </w:t>
      </w:r>
      <w:r w:rsidR="00FE7678" w:rsidRPr="001F0CBC">
        <w:rPr>
          <w:rFonts w:ascii="Times New Roman" w:hAnsi="Times New Roman" w:cs="Times New Roman"/>
          <w:sz w:val="28"/>
          <w:szCs w:val="28"/>
        </w:rPr>
        <w:t xml:space="preserve">Воскресенская </w:t>
      </w:r>
    </w:p>
    <w:p w14:paraId="19AFF03A" w14:textId="14E40734" w:rsidR="00FE7678" w:rsidRPr="001F0CBC" w:rsidRDefault="00FE7678" w:rsidP="001F0CB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0CBC">
        <w:rPr>
          <w:rFonts w:ascii="Times New Roman" w:eastAsia="Times New Roman" w:hAnsi="Times New Roman" w:cs="Times New Roman"/>
          <w:sz w:val="28"/>
          <w:szCs w:val="28"/>
        </w:rPr>
        <w:t>Санкт-Петербургский государственный университет</w:t>
      </w:r>
    </w:p>
    <w:p w14:paraId="0AF519DB" w14:textId="1ACD4FEF" w:rsidR="00FE7678" w:rsidRPr="001F0CBC" w:rsidRDefault="00000000" w:rsidP="001F0CB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5" w:history="1">
        <w:r w:rsidR="00FE7678" w:rsidRPr="001F0CB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m</w:t>
        </w:r>
        <w:r w:rsidR="00FE7678" w:rsidRPr="001F0CB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FE7678" w:rsidRPr="001F0CB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voskresenskaya</w:t>
        </w:r>
        <w:r w:rsidR="00FE7678" w:rsidRPr="001F0CB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@</w:t>
        </w:r>
        <w:r w:rsidR="00FE7678" w:rsidRPr="001F0CB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spbu</w:t>
        </w:r>
        <w:r w:rsidR="00FE7678" w:rsidRPr="001F0CB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FE7678" w:rsidRPr="001F0CB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</w:p>
    <w:p w14:paraId="2884CC03" w14:textId="2E226266" w:rsidR="00FE7678" w:rsidRPr="001F0CBC" w:rsidRDefault="00FE7678" w:rsidP="001F0CB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825BEB1" w14:textId="58D95CBB" w:rsidR="00FE7678" w:rsidRPr="001F0CBC" w:rsidRDefault="00FE7678" w:rsidP="001F0CB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0CBC">
        <w:rPr>
          <w:rFonts w:ascii="Times New Roman" w:eastAsia="Times New Roman" w:hAnsi="Times New Roman" w:cs="Times New Roman"/>
          <w:b/>
          <w:bCs/>
          <w:sz w:val="28"/>
          <w:szCs w:val="28"/>
        </w:rPr>
        <w:t>Маркеры профессиональной идеологии в журналистском произведении</w:t>
      </w:r>
    </w:p>
    <w:p w14:paraId="25C7640D" w14:textId="6D5612B3" w:rsidR="00FE7678" w:rsidRPr="001F0CBC" w:rsidRDefault="00FE7678" w:rsidP="001F0CB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A183DEA" w14:textId="3A083AEF" w:rsidR="00FE7678" w:rsidRPr="001F0CBC" w:rsidRDefault="00B725E2" w:rsidP="001F0CB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1F0CBC">
        <w:rPr>
          <w:rFonts w:ascii="Times New Roman" w:eastAsia="Times New Roman" w:hAnsi="Times New Roman" w:cs="Times New Roman"/>
          <w:sz w:val="28"/>
          <w:szCs w:val="28"/>
        </w:rPr>
        <w:t xml:space="preserve">Предлагается текстологический подход к исследованию в области профессиональной идеологии журналистики. Показаны отдельные компоненты журналистского произведения, которые могут выступать в качестве ее маркеров. Рассмотрена структура многоуровневого анализа, нацеленного на выявление </w:t>
      </w:r>
      <w:r w:rsidR="001432B6" w:rsidRPr="001F0CBC">
        <w:rPr>
          <w:rFonts w:ascii="Times New Roman" w:eastAsia="Times New Roman" w:hAnsi="Times New Roman" w:cs="Times New Roman"/>
          <w:sz w:val="28"/>
          <w:szCs w:val="28"/>
        </w:rPr>
        <w:t>элементов</w:t>
      </w:r>
      <w:r w:rsidRPr="001F0CBC">
        <w:rPr>
          <w:rFonts w:ascii="Times New Roman" w:eastAsia="Times New Roman" w:hAnsi="Times New Roman" w:cs="Times New Roman"/>
          <w:sz w:val="28"/>
          <w:szCs w:val="28"/>
        </w:rPr>
        <w:t xml:space="preserve"> профессиональной идеологии журналистики в медиатексте.</w:t>
      </w:r>
    </w:p>
    <w:p w14:paraId="48072C78" w14:textId="79A7EDEB" w:rsidR="00FE7678" w:rsidRPr="001F0CBC" w:rsidRDefault="00FE7678" w:rsidP="001F0CB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0CBC">
        <w:rPr>
          <w:rFonts w:ascii="Times New Roman" w:eastAsia="Times New Roman" w:hAnsi="Times New Roman" w:cs="Times New Roman"/>
          <w:sz w:val="28"/>
          <w:szCs w:val="28"/>
        </w:rPr>
        <w:t>Ключевые слова:</w:t>
      </w:r>
      <w:r w:rsidR="00A649BD" w:rsidRPr="001F0CBC">
        <w:rPr>
          <w:rFonts w:ascii="Times New Roman" w:eastAsia="Times New Roman" w:hAnsi="Times New Roman" w:cs="Times New Roman"/>
          <w:sz w:val="28"/>
          <w:szCs w:val="28"/>
        </w:rPr>
        <w:t xml:space="preserve"> профессиональная идеология журналистики, методы исследования журналистики, журналистское произведение, медиатекст</w:t>
      </w:r>
    </w:p>
    <w:p w14:paraId="753AFDF7" w14:textId="732DD2C8" w:rsidR="00FE7678" w:rsidRPr="001F0CBC" w:rsidRDefault="00FE7678" w:rsidP="001F0CB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</w:p>
    <w:p w14:paraId="51B0F127" w14:textId="4AAE3612" w:rsidR="00FE7678" w:rsidRPr="001F0CBC" w:rsidRDefault="00AA4839" w:rsidP="001F0CB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0CBC">
        <w:rPr>
          <w:rFonts w:ascii="Times New Roman" w:eastAsia="Times New Roman" w:hAnsi="Times New Roman" w:cs="Times New Roman"/>
          <w:sz w:val="28"/>
          <w:szCs w:val="28"/>
        </w:rPr>
        <w:t xml:space="preserve">Для полноценного и всестороннего исследования проблематики профессиональной идеологии журналистики требуется обширный и разнообразный методический инструментарий. Одним из важных направлений этой работы является текстологический анализ журналистского произведения, предпринимаемый не </w:t>
      </w:r>
      <w:r w:rsidR="002C5235" w:rsidRPr="001F0CBC">
        <w:rPr>
          <w:rFonts w:ascii="Times New Roman" w:eastAsia="Times New Roman" w:hAnsi="Times New Roman" w:cs="Times New Roman"/>
          <w:sz w:val="28"/>
          <w:szCs w:val="28"/>
        </w:rPr>
        <w:t>ради</w:t>
      </w:r>
      <w:r w:rsidRPr="001F0C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5235" w:rsidRPr="001F0CBC">
        <w:rPr>
          <w:rFonts w:ascii="Times New Roman" w:eastAsia="Times New Roman" w:hAnsi="Times New Roman" w:cs="Times New Roman"/>
          <w:sz w:val="28"/>
          <w:szCs w:val="28"/>
        </w:rPr>
        <w:t xml:space="preserve">изучения внутренних свойств текста как лингвистической категории, а с целью </w:t>
      </w:r>
      <w:r w:rsidR="00050121" w:rsidRPr="001F0CBC">
        <w:rPr>
          <w:rFonts w:ascii="Times New Roman" w:eastAsia="Times New Roman" w:hAnsi="Times New Roman" w:cs="Times New Roman"/>
          <w:sz w:val="28"/>
          <w:szCs w:val="28"/>
        </w:rPr>
        <w:t>установить заключенные в нем смыслы профессиональной идеологии журналистики</w:t>
      </w:r>
      <w:r w:rsidR="002C5235" w:rsidRPr="001F0CBC">
        <w:rPr>
          <w:rFonts w:ascii="Times New Roman" w:eastAsia="Times New Roman" w:hAnsi="Times New Roman" w:cs="Times New Roman"/>
          <w:sz w:val="28"/>
          <w:szCs w:val="28"/>
        </w:rPr>
        <w:t xml:space="preserve"> как социокультурного феномена</w:t>
      </w:r>
      <w:r w:rsidR="00050121" w:rsidRPr="001F0CB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F4641A7" w14:textId="6C1C8417" w:rsidR="00FE7678" w:rsidRPr="001F0CBC" w:rsidRDefault="00284330" w:rsidP="001F0C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CBC">
        <w:rPr>
          <w:rFonts w:ascii="Times New Roman" w:hAnsi="Times New Roman" w:cs="Times New Roman"/>
          <w:sz w:val="28"/>
          <w:szCs w:val="28"/>
        </w:rPr>
        <w:t xml:space="preserve">Каким образом в авторском тексте может проявиться отношение журналиста к своей профессии? Конечно, возможны его прямые высказывания о том, как он представляет суть журналистской работы, о принципах, которыми руководствуется в профессиональной деятельности. </w:t>
      </w:r>
      <w:r w:rsidR="00716D4E" w:rsidRPr="001F0CBC">
        <w:rPr>
          <w:rFonts w:ascii="Times New Roman" w:hAnsi="Times New Roman" w:cs="Times New Roman"/>
          <w:sz w:val="28"/>
          <w:szCs w:val="28"/>
        </w:rPr>
        <w:t xml:space="preserve">Однако вряд ли приходится рассчитывать на достаточно презентативный, объемный корпус журналистских произведений, посвященных именно этой </w:t>
      </w:r>
      <w:r w:rsidR="00716D4E" w:rsidRPr="001F0CBC">
        <w:rPr>
          <w:rFonts w:ascii="Times New Roman" w:hAnsi="Times New Roman" w:cs="Times New Roman"/>
          <w:sz w:val="28"/>
          <w:szCs w:val="28"/>
        </w:rPr>
        <w:lastRenderedPageBreak/>
        <w:t xml:space="preserve">теме. </w:t>
      </w:r>
      <w:r w:rsidR="00C80BB4" w:rsidRPr="001F0CBC">
        <w:rPr>
          <w:rFonts w:ascii="Times New Roman" w:hAnsi="Times New Roman" w:cs="Times New Roman"/>
          <w:sz w:val="28"/>
          <w:szCs w:val="28"/>
        </w:rPr>
        <w:t xml:space="preserve">К тому же декларации субъекта деятельности могут расходиться с реальной </w:t>
      </w:r>
      <w:r w:rsidR="00D41FD8" w:rsidRPr="001F0CBC">
        <w:rPr>
          <w:rFonts w:ascii="Times New Roman" w:hAnsi="Times New Roman" w:cs="Times New Roman"/>
          <w:sz w:val="28"/>
          <w:szCs w:val="28"/>
        </w:rPr>
        <w:t>картиной</w:t>
      </w:r>
      <w:r w:rsidR="00C80BB4" w:rsidRPr="001F0CBC">
        <w:rPr>
          <w:rFonts w:ascii="Times New Roman" w:hAnsi="Times New Roman" w:cs="Times New Roman"/>
          <w:sz w:val="28"/>
          <w:szCs w:val="28"/>
        </w:rPr>
        <w:t>.</w:t>
      </w:r>
    </w:p>
    <w:p w14:paraId="261FE8D3" w14:textId="1147CB39" w:rsidR="00D41FD8" w:rsidRPr="001F0CBC" w:rsidRDefault="00D41FD8" w:rsidP="001F0C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CBC">
        <w:rPr>
          <w:rFonts w:ascii="Times New Roman" w:hAnsi="Times New Roman" w:cs="Times New Roman"/>
          <w:sz w:val="28"/>
          <w:szCs w:val="28"/>
        </w:rPr>
        <w:t xml:space="preserve">Более надежным путем </w:t>
      </w:r>
      <w:r w:rsidR="00E113EA" w:rsidRPr="001F0CBC">
        <w:rPr>
          <w:rFonts w:ascii="Times New Roman" w:hAnsi="Times New Roman" w:cs="Times New Roman"/>
          <w:sz w:val="28"/>
          <w:szCs w:val="28"/>
        </w:rPr>
        <w:t>реконструкции комплекса</w:t>
      </w:r>
      <w:r w:rsidR="00400432" w:rsidRPr="001F0CBC">
        <w:rPr>
          <w:rFonts w:ascii="Times New Roman" w:hAnsi="Times New Roman" w:cs="Times New Roman"/>
          <w:sz w:val="28"/>
          <w:szCs w:val="28"/>
        </w:rPr>
        <w:t xml:space="preserve"> идейных воззрений журналиста на профессию через его творчество </w:t>
      </w:r>
      <w:r w:rsidRPr="001F0CBC">
        <w:rPr>
          <w:rFonts w:ascii="Times New Roman" w:hAnsi="Times New Roman" w:cs="Times New Roman"/>
          <w:sz w:val="28"/>
          <w:szCs w:val="28"/>
        </w:rPr>
        <w:t>видится способ аналитической работы с текстом, который отсылает к практике «чтения между строк».</w:t>
      </w:r>
      <w:r w:rsidR="00400432" w:rsidRPr="001F0CBC">
        <w:rPr>
          <w:rFonts w:ascii="Times New Roman" w:hAnsi="Times New Roman" w:cs="Times New Roman"/>
          <w:sz w:val="28"/>
          <w:szCs w:val="28"/>
        </w:rPr>
        <w:t xml:space="preserve"> Любое журналистское произведение содержит в себе те или иные маркеры профессиональной идеологии автора, то есть некие косвенные признаки, указывающие на </w:t>
      </w:r>
      <w:r w:rsidR="00E113EA" w:rsidRPr="001F0CBC">
        <w:rPr>
          <w:rFonts w:ascii="Times New Roman" w:hAnsi="Times New Roman" w:cs="Times New Roman"/>
          <w:sz w:val="28"/>
          <w:szCs w:val="28"/>
        </w:rPr>
        <w:t>его принципиальные позиции по отношению к своему делу. Задача исследователя заключается в том, чтобы выявить эти маркеры</w:t>
      </w:r>
      <w:r w:rsidR="00696AE1" w:rsidRPr="001F0CBC">
        <w:rPr>
          <w:rFonts w:ascii="Times New Roman" w:hAnsi="Times New Roman" w:cs="Times New Roman"/>
          <w:sz w:val="28"/>
          <w:szCs w:val="28"/>
        </w:rPr>
        <w:t xml:space="preserve"> и дать им убедительное истолкование.</w:t>
      </w:r>
    </w:p>
    <w:p w14:paraId="0A4C0DE5" w14:textId="1C794480" w:rsidR="00696AE1" w:rsidRPr="001F0CBC" w:rsidRDefault="00696AE1" w:rsidP="001F0C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CBC">
        <w:rPr>
          <w:rFonts w:ascii="Times New Roman" w:hAnsi="Times New Roman" w:cs="Times New Roman"/>
          <w:sz w:val="28"/>
          <w:szCs w:val="28"/>
        </w:rPr>
        <w:t xml:space="preserve">В качестве маркеров профессиональной идеологии журналиста могут выступать тема и герой публикации, ее жанр, </w:t>
      </w:r>
      <w:r w:rsidR="00A649BD" w:rsidRPr="001F0CBC">
        <w:rPr>
          <w:rFonts w:ascii="Times New Roman" w:hAnsi="Times New Roman" w:cs="Times New Roman"/>
          <w:sz w:val="28"/>
          <w:szCs w:val="28"/>
        </w:rPr>
        <w:t xml:space="preserve">упоминание и оценка </w:t>
      </w:r>
      <w:r w:rsidRPr="001F0CBC">
        <w:rPr>
          <w:rFonts w:ascii="Times New Roman" w:hAnsi="Times New Roman" w:cs="Times New Roman"/>
          <w:sz w:val="28"/>
          <w:szCs w:val="28"/>
        </w:rPr>
        <w:t>информационн</w:t>
      </w:r>
      <w:r w:rsidR="00A649BD" w:rsidRPr="001F0CBC">
        <w:rPr>
          <w:rFonts w:ascii="Times New Roman" w:hAnsi="Times New Roman" w:cs="Times New Roman"/>
          <w:sz w:val="28"/>
          <w:szCs w:val="28"/>
        </w:rPr>
        <w:t>ого</w:t>
      </w:r>
      <w:r w:rsidRPr="001F0CBC">
        <w:rPr>
          <w:rFonts w:ascii="Times New Roman" w:hAnsi="Times New Roman" w:cs="Times New Roman"/>
          <w:sz w:val="28"/>
          <w:szCs w:val="28"/>
        </w:rPr>
        <w:t xml:space="preserve"> повод</w:t>
      </w:r>
      <w:r w:rsidR="00A649BD" w:rsidRPr="001F0CBC">
        <w:rPr>
          <w:rFonts w:ascii="Times New Roman" w:hAnsi="Times New Roman" w:cs="Times New Roman"/>
          <w:sz w:val="28"/>
          <w:szCs w:val="28"/>
        </w:rPr>
        <w:t>а</w:t>
      </w:r>
      <w:r w:rsidRPr="001F0CBC">
        <w:rPr>
          <w:rFonts w:ascii="Times New Roman" w:hAnsi="Times New Roman" w:cs="Times New Roman"/>
          <w:sz w:val="28"/>
          <w:szCs w:val="28"/>
        </w:rPr>
        <w:t xml:space="preserve"> журналистского выступления, стиль изложения, обращение с источниками информации, обработка фактических данных и подача сведений, </w:t>
      </w:r>
      <w:r w:rsidR="00AA4839" w:rsidRPr="001F0CBC">
        <w:rPr>
          <w:rFonts w:ascii="Times New Roman" w:hAnsi="Times New Roman" w:cs="Times New Roman"/>
          <w:sz w:val="28"/>
          <w:szCs w:val="28"/>
        </w:rPr>
        <w:t xml:space="preserve">интерпретация журналистом важных для общества проблем, </w:t>
      </w:r>
      <w:r w:rsidRPr="001F0CBC">
        <w:rPr>
          <w:rFonts w:ascii="Times New Roman" w:hAnsi="Times New Roman" w:cs="Times New Roman"/>
          <w:sz w:val="28"/>
          <w:szCs w:val="28"/>
        </w:rPr>
        <w:t xml:space="preserve">фрагменты, демонстрирующие соблюдение или несоблюдение автором правовых и этических норм, степень </w:t>
      </w:r>
      <w:r w:rsidR="00ED220D" w:rsidRPr="001F0CBC">
        <w:rPr>
          <w:rFonts w:ascii="Times New Roman" w:hAnsi="Times New Roman" w:cs="Times New Roman"/>
          <w:sz w:val="28"/>
          <w:szCs w:val="28"/>
        </w:rPr>
        <w:t xml:space="preserve">его </w:t>
      </w:r>
      <w:r w:rsidRPr="001F0CBC">
        <w:rPr>
          <w:rFonts w:ascii="Times New Roman" w:hAnsi="Times New Roman" w:cs="Times New Roman"/>
          <w:sz w:val="28"/>
          <w:szCs w:val="28"/>
        </w:rPr>
        <w:t xml:space="preserve">компетентности в затрагиваемых вопросах, уровень квалификации, </w:t>
      </w:r>
      <w:r w:rsidRPr="001F0CBC">
        <w:rPr>
          <w:rFonts w:ascii="Times New Roman" w:hAnsi="Times New Roman" w:cs="Times New Roman"/>
          <w:sz w:val="28"/>
          <w:szCs w:val="28"/>
          <w:lang w:val="en-US"/>
        </w:rPr>
        <w:t>etc</w:t>
      </w:r>
      <w:r w:rsidRPr="001F0CBC">
        <w:rPr>
          <w:rFonts w:ascii="Times New Roman" w:hAnsi="Times New Roman" w:cs="Times New Roman"/>
          <w:sz w:val="28"/>
          <w:szCs w:val="28"/>
        </w:rPr>
        <w:t xml:space="preserve">. </w:t>
      </w:r>
      <w:r w:rsidR="001F0CBC">
        <w:rPr>
          <w:rFonts w:ascii="Times New Roman" w:hAnsi="Times New Roman" w:cs="Times New Roman"/>
          <w:sz w:val="28"/>
          <w:szCs w:val="28"/>
        </w:rPr>
        <w:t>Дан</w:t>
      </w:r>
      <w:r w:rsidR="00E33D2D" w:rsidRPr="001F0CBC">
        <w:rPr>
          <w:rFonts w:ascii="Times New Roman" w:hAnsi="Times New Roman" w:cs="Times New Roman"/>
          <w:sz w:val="28"/>
          <w:szCs w:val="28"/>
        </w:rPr>
        <w:t>ные</w:t>
      </w:r>
      <w:r w:rsidRPr="001F0CBC">
        <w:rPr>
          <w:rFonts w:ascii="Times New Roman" w:hAnsi="Times New Roman" w:cs="Times New Roman"/>
          <w:sz w:val="28"/>
          <w:szCs w:val="28"/>
        </w:rPr>
        <w:t xml:space="preserve"> компоненты текста раскрывают представления автора о миссии и ценностях </w:t>
      </w:r>
      <w:r w:rsidR="00ED220D" w:rsidRPr="001F0CBC">
        <w:rPr>
          <w:rFonts w:ascii="Times New Roman" w:hAnsi="Times New Roman" w:cs="Times New Roman"/>
          <w:sz w:val="28"/>
          <w:szCs w:val="28"/>
        </w:rPr>
        <w:t>журналистики, о его собственном месте и социальной роли в профессии, о границах дозволенного в журналистской деятельности и т.д.</w:t>
      </w:r>
    </w:p>
    <w:p w14:paraId="796B55CE" w14:textId="5CD17FAB" w:rsidR="00412E80" w:rsidRPr="001F0CBC" w:rsidRDefault="008C47F1" w:rsidP="001F0C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CBC">
        <w:rPr>
          <w:rFonts w:ascii="Times New Roman" w:hAnsi="Times New Roman" w:cs="Times New Roman"/>
          <w:sz w:val="28"/>
          <w:szCs w:val="28"/>
        </w:rPr>
        <w:t>Текстологический подход к исследованию профессиональной идеологии журналистики может применяться на разных уровнях</w:t>
      </w:r>
      <w:r w:rsidR="003E288A" w:rsidRPr="001F0CBC">
        <w:rPr>
          <w:rFonts w:ascii="Times New Roman" w:hAnsi="Times New Roman" w:cs="Times New Roman"/>
          <w:sz w:val="28"/>
          <w:szCs w:val="28"/>
        </w:rPr>
        <w:t xml:space="preserve"> в плане формирования эмпирической базы</w:t>
      </w:r>
      <w:r w:rsidRPr="001F0CBC">
        <w:rPr>
          <w:rFonts w:ascii="Times New Roman" w:hAnsi="Times New Roman" w:cs="Times New Roman"/>
          <w:sz w:val="28"/>
          <w:szCs w:val="28"/>
        </w:rPr>
        <w:t>:</w:t>
      </w:r>
    </w:p>
    <w:p w14:paraId="22F070E8" w14:textId="5A08FEAF" w:rsidR="008C47F1" w:rsidRPr="001F0CBC" w:rsidRDefault="008C47F1" w:rsidP="001F0C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CBC">
        <w:rPr>
          <w:rFonts w:ascii="Times New Roman" w:hAnsi="Times New Roman" w:cs="Times New Roman"/>
          <w:sz w:val="28"/>
          <w:szCs w:val="28"/>
        </w:rPr>
        <w:t>- при анализе отдельного медиатекста;</w:t>
      </w:r>
    </w:p>
    <w:p w14:paraId="261F52D2" w14:textId="288B1AF9" w:rsidR="008C47F1" w:rsidRPr="001F0CBC" w:rsidRDefault="008C47F1" w:rsidP="001F0C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CBC">
        <w:rPr>
          <w:rFonts w:ascii="Times New Roman" w:hAnsi="Times New Roman" w:cs="Times New Roman"/>
          <w:sz w:val="28"/>
          <w:szCs w:val="28"/>
        </w:rPr>
        <w:t>- при анализе корпуса текстов определенного автора или группы авторов (в синхронии и диахронии);</w:t>
      </w:r>
    </w:p>
    <w:p w14:paraId="7B968A3C" w14:textId="30739B37" w:rsidR="008C47F1" w:rsidRPr="001F0CBC" w:rsidRDefault="008C47F1" w:rsidP="001F0C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CBC">
        <w:rPr>
          <w:rFonts w:ascii="Times New Roman" w:hAnsi="Times New Roman" w:cs="Times New Roman"/>
          <w:sz w:val="28"/>
          <w:szCs w:val="28"/>
        </w:rPr>
        <w:t>- при анализе массивов текстов какого-либо издания или совокупности медиаресурсов</w:t>
      </w:r>
      <w:r w:rsidR="00145F6F" w:rsidRPr="001F0CBC">
        <w:rPr>
          <w:rFonts w:ascii="Times New Roman" w:hAnsi="Times New Roman" w:cs="Times New Roman"/>
          <w:sz w:val="28"/>
          <w:szCs w:val="28"/>
        </w:rPr>
        <w:t xml:space="preserve"> (</w:t>
      </w:r>
      <w:r w:rsidR="00F7389E" w:rsidRPr="001F0CBC">
        <w:rPr>
          <w:rFonts w:ascii="Times New Roman" w:hAnsi="Times New Roman" w:cs="Times New Roman"/>
          <w:sz w:val="28"/>
          <w:szCs w:val="28"/>
        </w:rPr>
        <w:t>в</w:t>
      </w:r>
      <w:r w:rsidR="00145F6F" w:rsidRPr="001F0CBC">
        <w:rPr>
          <w:rFonts w:ascii="Times New Roman" w:hAnsi="Times New Roman" w:cs="Times New Roman"/>
          <w:sz w:val="28"/>
          <w:szCs w:val="28"/>
        </w:rPr>
        <w:t xml:space="preserve"> единовременном срезе и в эволюции их функционирования)</w:t>
      </w:r>
      <w:r w:rsidRPr="001F0CBC">
        <w:rPr>
          <w:rFonts w:ascii="Times New Roman" w:hAnsi="Times New Roman" w:cs="Times New Roman"/>
          <w:sz w:val="28"/>
          <w:szCs w:val="28"/>
        </w:rPr>
        <w:t>.</w:t>
      </w:r>
    </w:p>
    <w:p w14:paraId="243AE6D7" w14:textId="1EDE34B9" w:rsidR="00E33D2D" w:rsidRPr="001F0CBC" w:rsidRDefault="0013597E" w:rsidP="001F0C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CBC">
        <w:rPr>
          <w:rFonts w:ascii="Times New Roman" w:hAnsi="Times New Roman" w:cs="Times New Roman"/>
          <w:sz w:val="28"/>
          <w:szCs w:val="28"/>
        </w:rPr>
        <w:lastRenderedPageBreak/>
        <w:t>Такой многоуровневый анализ позволит перейти от начальных разрозненных наблюдений к генерализующим выводам, то есть не только составить как можно более полный перечень встречающихся в медиатекстах маркеров профессиональной идеологии журналистики, но и определить ведущие характеристики профессиональной идеологии конкретного журналистского сообщества.</w:t>
      </w:r>
    </w:p>
    <w:p w14:paraId="4D9966B6" w14:textId="19564B36" w:rsidR="0013597E" w:rsidRPr="001F0CBC" w:rsidRDefault="0013597E" w:rsidP="001F0C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CBC">
        <w:rPr>
          <w:rFonts w:ascii="Times New Roman" w:hAnsi="Times New Roman" w:cs="Times New Roman"/>
          <w:sz w:val="28"/>
          <w:szCs w:val="28"/>
        </w:rPr>
        <w:t>Качественн</w:t>
      </w:r>
      <w:r w:rsidR="0030291B" w:rsidRPr="001F0CBC">
        <w:rPr>
          <w:rFonts w:ascii="Times New Roman" w:hAnsi="Times New Roman" w:cs="Times New Roman"/>
          <w:sz w:val="28"/>
          <w:szCs w:val="28"/>
        </w:rPr>
        <w:t>о</w:t>
      </w:r>
      <w:r w:rsidRPr="001F0CBC">
        <w:rPr>
          <w:rFonts w:ascii="Times New Roman" w:hAnsi="Times New Roman" w:cs="Times New Roman"/>
          <w:sz w:val="28"/>
          <w:szCs w:val="28"/>
        </w:rPr>
        <w:t>е исследовани</w:t>
      </w:r>
      <w:r w:rsidR="0030291B" w:rsidRPr="001F0CBC">
        <w:rPr>
          <w:rFonts w:ascii="Times New Roman" w:hAnsi="Times New Roman" w:cs="Times New Roman"/>
          <w:sz w:val="28"/>
          <w:szCs w:val="28"/>
        </w:rPr>
        <w:t>е</w:t>
      </w:r>
      <w:r w:rsidRPr="001F0CBC">
        <w:rPr>
          <w:rFonts w:ascii="Times New Roman" w:hAnsi="Times New Roman" w:cs="Times New Roman"/>
          <w:sz w:val="28"/>
          <w:szCs w:val="28"/>
        </w:rPr>
        <w:t xml:space="preserve"> профессиональной идеологии журналистики на материале произведений</w:t>
      </w:r>
      <w:r w:rsidR="007012B9" w:rsidRPr="001F0CBC">
        <w:rPr>
          <w:rFonts w:ascii="Times New Roman" w:hAnsi="Times New Roman" w:cs="Times New Roman"/>
          <w:sz w:val="28"/>
          <w:szCs w:val="28"/>
        </w:rPr>
        <w:t xml:space="preserve"> творческого труда предполагает опору на герменевтику и другие интерпретативные методы. Необходимо учитывать предварительный и вероятностный характер </w:t>
      </w:r>
      <w:r w:rsidR="0030291B" w:rsidRPr="001F0CBC">
        <w:rPr>
          <w:rFonts w:ascii="Times New Roman" w:hAnsi="Times New Roman" w:cs="Times New Roman"/>
          <w:sz w:val="28"/>
          <w:szCs w:val="28"/>
        </w:rPr>
        <w:t>его</w:t>
      </w:r>
      <w:r w:rsidR="007012B9" w:rsidRPr="001F0CBC">
        <w:rPr>
          <w:rFonts w:ascii="Times New Roman" w:hAnsi="Times New Roman" w:cs="Times New Roman"/>
          <w:sz w:val="28"/>
          <w:szCs w:val="28"/>
        </w:rPr>
        <w:t xml:space="preserve"> результатов и выводов. </w:t>
      </w:r>
      <w:r w:rsidR="002C6C32" w:rsidRPr="001F0CBC">
        <w:rPr>
          <w:rFonts w:ascii="Times New Roman" w:hAnsi="Times New Roman" w:cs="Times New Roman"/>
          <w:sz w:val="28"/>
          <w:szCs w:val="28"/>
        </w:rPr>
        <w:t>Основное назначение таких исследований состоит в формулировании фундированных эмпирикой гипотез и построении обоснованных теорий (</w:t>
      </w:r>
      <w:r w:rsidR="002C6C32" w:rsidRPr="001F0CBC">
        <w:rPr>
          <w:rFonts w:ascii="Times New Roman" w:hAnsi="Times New Roman" w:cs="Times New Roman"/>
          <w:sz w:val="28"/>
          <w:szCs w:val="28"/>
          <w:lang w:val="en-US"/>
        </w:rPr>
        <w:t>grounded</w:t>
      </w:r>
      <w:r w:rsidR="002C6C32" w:rsidRPr="001F0CBC">
        <w:rPr>
          <w:rFonts w:ascii="Times New Roman" w:hAnsi="Times New Roman" w:cs="Times New Roman"/>
          <w:sz w:val="28"/>
          <w:szCs w:val="28"/>
        </w:rPr>
        <w:t xml:space="preserve"> </w:t>
      </w:r>
      <w:r w:rsidR="002C6C32" w:rsidRPr="001F0CBC">
        <w:rPr>
          <w:rFonts w:ascii="Times New Roman" w:hAnsi="Times New Roman" w:cs="Times New Roman"/>
          <w:sz w:val="28"/>
          <w:szCs w:val="28"/>
          <w:lang w:val="en-US"/>
        </w:rPr>
        <w:t>theory</w:t>
      </w:r>
      <w:r w:rsidR="002C6C32" w:rsidRPr="001F0CBC">
        <w:rPr>
          <w:rFonts w:ascii="Times New Roman" w:hAnsi="Times New Roman" w:cs="Times New Roman"/>
          <w:sz w:val="28"/>
          <w:szCs w:val="28"/>
        </w:rPr>
        <w:t xml:space="preserve"> [</w:t>
      </w:r>
      <w:r w:rsidR="00317CBA" w:rsidRPr="001F0CBC">
        <w:rPr>
          <w:rFonts w:ascii="Times New Roman" w:hAnsi="Times New Roman" w:cs="Times New Roman"/>
          <w:sz w:val="28"/>
          <w:szCs w:val="28"/>
        </w:rPr>
        <w:t>1</w:t>
      </w:r>
      <w:r w:rsidR="001F0CBC">
        <w:rPr>
          <w:rFonts w:ascii="Times New Roman" w:hAnsi="Times New Roman" w:cs="Times New Roman"/>
          <w:sz w:val="28"/>
          <w:szCs w:val="28"/>
        </w:rPr>
        <w:t>;</w:t>
      </w:r>
      <w:r w:rsidR="00317CBA" w:rsidRPr="001F0CBC">
        <w:rPr>
          <w:rFonts w:ascii="Times New Roman" w:hAnsi="Times New Roman" w:cs="Times New Roman"/>
          <w:sz w:val="28"/>
          <w:szCs w:val="28"/>
        </w:rPr>
        <w:t xml:space="preserve"> 2</w:t>
      </w:r>
      <w:r w:rsidR="002C6C32" w:rsidRPr="001F0CBC">
        <w:rPr>
          <w:rFonts w:ascii="Times New Roman" w:hAnsi="Times New Roman" w:cs="Times New Roman"/>
          <w:sz w:val="28"/>
          <w:szCs w:val="28"/>
        </w:rPr>
        <w:t>]), проверка которых потребует привлечения дополнительных данных и анализа экстралингвистических факторов создания журналистского текста.</w:t>
      </w:r>
    </w:p>
    <w:p w14:paraId="279190CD" w14:textId="166CC6AA" w:rsidR="00C47CA4" w:rsidRPr="001F0CBC" w:rsidRDefault="00C47CA4" w:rsidP="001F0C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60E3874" w14:textId="3B19D8D5" w:rsidR="00C47CA4" w:rsidRPr="001F0CBC" w:rsidRDefault="00C47CA4" w:rsidP="001F0C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CBC">
        <w:rPr>
          <w:rFonts w:ascii="Times New Roman" w:hAnsi="Times New Roman" w:cs="Times New Roman"/>
          <w:sz w:val="28"/>
          <w:szCs w:val="28"/>
        </w:rPr>
        <w:t>Литература</w:t>
      </w:r>
    </w:p>
    <w:p w14:paraId="69A03E57" w14:textId="18FCD29C" w:rsidR="00C47CA4" w:rsidRPr="001F0CBC" w:rsidRDefault="001F0CBC" w:rsidP="001F0C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10B50" w:rsidRPr="001F0CBC">
        <w:rPr>
          <w:rFonts w:ascii="Times New Roman" w:hAnsi="Times New Roman" w:cs="Times New Roman"/>
          <w:sz w:val="28"/>
          <w:szCs w:val="28"/>
        </w:rPr>
        <w:t>Страусс А., Корбин Дж.</w:t>
      </w:r>
      <w:r w:rsidR="002A7B22" w:rsidRPr="001F0CBC">
        <w:rPr>
          <w:rFonts w:ascii="Times New Roman" w:hAnsi="Times New Roman" w:cs="Times New Roman"/>
          <w:sz w:val="28"/>
          <w:szCs w:val="28"/>
        </w:rPr>
        <w:t xml:space="preserve"> Основы качественного исследования: обоснованная теория, процедуры и техники</w:t>
      </w:r>
      <w:r w:rsidR="005D09BE" w:rsidRPr="001F0CBC">
        <w:rPr>
          <w:rFonts w:ascii="Times New Roman" w:hAnsi="Times New Roman" w:cs="Times New Roman"/>
          <w:sz w:val="28"/>
          <w:szCs w:val="28"/>
        </w:rPr>
        <w:t xml:space="preserve"> / пер. с англ</w:t>
      </w:r>
      <w:r w:rsidR="002A7B22" w:rsidRPr="001F0CBC">
        <w:rPr>
          <w:rFonts w:ascii="Times New Roman" w:hAnsi="Times New Roman" w:cs="Times New Roman"/>
          <w:sz w:val="28"/>
          <w:szCs w:val="28"/>
        </w:rPr>
        <w:t xml:space="preserve">. М.: Эдиториал УРСС, 2001. </w:t>
      </w:r>
    </w:p>
    <w:p w14:paraId="5ECE9AAB" w14:textId="39423545" w:rsidR="000340AF" w:rsidRPr="001F0CBC" w:rsidRDefault="001F0CBC" w:rsidP="001F0C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F0CBC">
        <w:rPr>
          <w:rFonts w:ascii="Times New Roman" w:hAnsi="Times New Roman" w:cs="Times New Roman"/>
          <w:sz w:val="28"/>
          <w:szCs w:val="28"/>
          <w:lang w:val="en-US"/>
        </w:rPr>
        <w:t xml:space="preserve">2. </w:t>
      </w:r>
      <w:r w:rsidR="000340AF" w:rsidRPr="001F0CBC">
        <w:rPr>
          <w:rFonts w:ascii="Times New Roman" w:hAnsi="Times New Roman" w:cs="Times New Roman"/>
          <w:sz w:val="28"/>
          <w:szCs w:val="28"/>
          <w:lang w:val="en-US"/>
        </w:rPr>
        <w:t xml:space="preserve">Glaser B. G., Strauss A. L. The </w:t>
      </w:r>
      <w:r w:rsidRPr="001F0CBC">
        <w:rPr>
          <w:rFonts w:ascii="Times New Roman" w:hAnsi="Times New Roman" w:cs="Times New Roman"/>
          <w:sz w:val="28"/>
          <w:szCs w:val="28"/>
          <w:lang w:val="en-US"/>
        </w:rPr>
        <w:t>discovery of grounded theory</w:t>
      </w:r>
      <w:r w:rsidR="000340AF" w:rsidRPr="001F0CBC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B5778C" w:rsidRPr="001F0CBC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0340AF" w:rsidRPr="001F0CBC">
        <w:rPr>
          <w:rFonts w:ascii="Times New Roman" w:hAnsi="Times New Roman" w:cs="Times New Roman"/>
          <w:sz w:val="28"/>
          <w:szCs w:val="28"/>
          <w:lang w:val="en-US"/>
        </w:rPr>
        <w:t xml:space="preserve">trategies for </w:t>
      </w:r>
      <w:r w:rsidRPr="001F0CBC">
        <w:rPr>
          <w:rFonts w:ascii="Times New Roman" w:hAnsi="Times New Roman" w:cs="Times New Roman"/>
          <w:sz w:val="28"/>
          <w:szCs w:val="28"/>
          <w:lang w:val="en-US"/>
        </w:rPr>
        <w:t>qualitative research</w:t>
      </w:r>
      <w:r w:rsidR="000340AF" w:rsidRPr="001F0CBC">
        <w:rPr>
          <w:rFonts w:ascii="Times New Roman" w:hAnsi="Times New Roman" w:cs="Times New Roman"/>
          <w:sz w:val="28"/>
          <w:szCs w:val="28"/>
          <w:lang w:val="en-US"/>
        </w:rPr>
        <w:t>. Chicago: Aldine Publishing Company, 1967.</w:t>
      </w:r>
    </w:p>
    <w:sectPr w:rsidR="000340AF" w:rsidRPr="001F0CBC" w:rsidSect="00FE767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C23B33"/>
    <w:multiLevelType w:val="hybridMultilevel"/>
    <w:tmpl w:val="CB6CA50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7932052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56C8"/>
    <w:rsid w:val="000340AF"/>
    <w:rsid w:val="00050121"/>
    <w:rsid w:val="0013597E"/>
    <w:rsid w:val="001432B6"/>
    <w:rsid w:val="00145F6F"/>
    <w:rsid w:val="001F0CBC"/>
    <w:rsid w:val="002648F6"/>
    <w:rsid w:val="00284330"/>
    <w:rsid w:val="002A7B22"/>
    <w:rsid w:val="002C5235"/>
    <w:rsid w:val="002C6C32"/>
    <w:rsid w:val="0030291B"/>
    <w:rsid w:val="00317CBA"/>
    <w:rsid w:val="003E288A"/>
    <w:rsid w:val="00400432"/>
    <w:rsid w:val="00412E80"/>
    <w:rsid w:val="00510B50"/>
    <w:rsid w:val="005D09BE"/>
    <w:rsid w:val="005E6912"/>
    <w:rsid w:val="00633F93"/>
    <w:rsid w:val="00662190"/>
    <w:rsid w:val="00696AE1"/>
    <w:rsid w:val="006A02EE"/>
    <w:rsid w:val="006E134C"/>
    <w:rsid w:val="007012B9"/>
    <w:rsid w:val="007156C8"/>
    <w:rsid w:val="00716D4E"/>
    <w:rsid w:val="008C47F1"/>
    <w:rsid w:val="00A01773"/>
    <w:rsid w:val="00A649BD"/>
    <w:rsid w:val="00A94AD2"/>
    <w:rsid w:val="00AA4839"/>
    <w:rsid w:val="00B5778C"/>
    <w:rsid w:val="00B725E2"/>
    <w:rsid w:val="00C47CA4"/>
    <w:rsid w:val="00C80BB4"/>
    <w:rsid w:val="00D41FD8"/>
    <w:rsid w:val="00E113EA"/>
    <w:rsid w:val="00E33D2D"/>
    <w:rsid w:val="00ED220D"/>
    <w:rsid w:val="00F7389E"/>
    <w:rsid w:val="00FE7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7B954"/>
  <w15:docId w15:val="{5A422E72-04D3-4E4C-ADA6-ECFA8DD2B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E7678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E7678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C47C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.voskresenskaya@spb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674</Words>
  <Characters>3845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Воскресенская Марина Аркадьевна</dc:creator>
  <cp:lastModifiedBy>PC Huawei</cp:lastModifiedBy>
  <cp:revision>3</cp:revision>
  <dcterms:created xsi:type="dcterms:W3CDTF">2022-10-29T18:32:00Z</dcterms:created>
  <dcterms:modified xsi:type="dcterms:W3CDTF">2022-10-30T08:12:00Z</dcterms:modified>
</cp:coreProperties>
</file>