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042B" w14:textId="77777777" w:rsidR="00224364" w:rsidRPr="00224364" w:rsidRDefault="00224364" w:rsidP="0022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64">
        <w:rPr>
          <w:rFonts w:ascii="Times New Roman" w:hAnsi="Times New Roman" w:cs="Times New Roman"/>
          <w:sz w:val="28"/>
          <w:szCs w:val="28"/>
        </w:rPr>
        <w:t>Ольга Вячеславовна Введенская</w:t>
      </w:r>
    </w:p>
    <w:p w14:paraId="7C8ACDD8" w14:textId="7B6FE52E" w:rsidR="00224364" w:rsidRPr="00224364" w:rsidRDefault="00224364" w:rsidP="0022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364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224364">
        <w:rPr>
          <w:rFonts w:ascii="Times New Roman" w:hAnsi="Times New Roman" w:cs="Times New Roman"/>
          <w:i/>
          <w:iCs/>
          <w:sz w:val="28"/>
          <w:szCs w:val="28"/>
        </w:rPr>
        <w:t xml:space="preserve">уманитарный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24364">
        <w:rPr>
          <w:rFonts w:ascii="Times New Roman" w:hAnsi="Times New Roman" w:cs="Times New Roman"/>
          <w:i/>
          <w:iCs/>
          <w:sz w:val="28"/>
          <w:szCs w:val="28"/>
        </w:rPr>
        <w:t>ниверситет профсоюзов</w:t>
      </w:r>
    </w:p>
    <w:p w14:paraId="2EC29534" w14:textId="682F15BA" w:rsidR="00594504" w:rsidRPr="00D3174D" w:rsidRDefault="0022436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64">
        <w:rPr>
          <w:rFonts w:ascii="Times New Roman" w:hAnsi="Times New Roman" w:cs="Times New Roman"/>
          <w:sz w:val="28"/>
          <w:szCs w:val="28"/>
        </w:rPr>
        <w:t>olgavvedenskaia@gmail.com</w:t>
      </w:r>
    </w:p>
    <w:p w14:paraId="6FE73624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414FE43" w14:textId="3E228587" w:rsidR="00594504" w:rsidRPr="00D3174D" w:rsidRDefault="00224364" w:rsidP="00FC5D8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24364">
        <w:rPr>
          <w:b/>
          <w:bCs/>
          <w:sz w:val="28"/>
          <w:szCs w:val="28"/>
        </w:rPr>
        <w:t>Творческое задание как способ подготовки кадров интеллектуальной журналистики</w:t>
      </w:r>
    </w:p>
    <w:p w14:paraId="1C0A91BC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4B4F2E" w14:textId="3585EE44" w:rsidR="004F45F7" w:rsidRPr="00D3174D" w:rsidRDefault="00224364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4364">
        <w:rPr>
          <w:sz w:val="28"/>
          <w:szCs w:val="28"/>
        </w:rPr>
        <w:t xml:space="preserve">В докладе рассматриваются особенности подготовки кадров </w:t>
      </w:r>
      <w:r w:rsidR="00240229">
        <w:rPr>
          <w:sz w:val="28"/>
          <w:szCs w:val="28"/>
        </w:rPr>
        <w:t xml:space="preserve">для </w:t>
      </w:r>
      <w:r w:rsidRPr="00224364">
        <w:rPr>
          <w:sz w:val="28"/>
          <w:szCs w:val="28"/>
        </w:rPr>
        <w:t>интеллектуальной журналистики в рамках курса «Конвергентная журналистика». Автор приводит примеры выполнения творческих заданий студентами третьего курса, делая вывод об их влиянии на формирование профессионального мастерства.</w:t>
      </w:r>
      <w:r w:rsidR="00027869" w:rsidRPr="00D3174D">
        <w:rPr>
          <w:sz w:val="28"/>
          <w:szCs w:val="28"/>
        </w:rPr>
        <w:t xml:space="preserve"> </w:t>
      </w:r>
    </w:p>
    <w:p w14:paraId="7E4C79DE" w14:textId="1C2B8FEC" w:rsidR="00594504" w:rsidRPr="00D3174D" w:rsidRDefault="009D6573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74D">
        <w:rPr>
          <w:i/>
          <w:iCs/>
          <w:sz w:val="28"/>
          <w:szCs w:val="28"/>
        </w:rPr>
        <w:t>Ключевые слова</w:t>
      </w:r>
      <w:r w:rsidRPr="00D3174D">
        <w:rPr>
          <w:sz w:val="28"/>
          <w:szCs w:val="28"/>
        </w:rPr>
        <w:t>:</w:t>
      </w:r>
      <w:r w:rsidR="003C2B65" w:rsidRPr="00D3174D">
        <w:t xml:space="preserve"> </w:t>
      </w:r>
      <w:r w:rsidR="00224364" w:rsidRPr="00224364">
        <w:rPr>
          <w:sz w:val="28"/>
          <w:szCs w:val="28"/>
        </w:rPr>
        <w:t xml:space="preserve">творческое задание, </w:t>
      </w:r>
      <w:proofErr w:type="spellStart"/>
      <w:r w:rsidR="00224364" w:rsidRPr="00224364">
        <w:rPr>
          <w:sz w:val="28"/>
          <w:szCs w:val="28"/>
        </w:rPr>
        <w:t>трэвелог</w:t>
      </w:r>
      <w:proofErr w:type="spellEnd"/>
      <w:r w:rsidR="00224364" w:rsidRPr="00224364">
        <w:rPr>
          <w:sz w:val="28"/>
          <w:szCs w:val="28"/>
        </w:rPr>
        <w:t>, научное интервью, статья, конвергентная журналистика, интеллектуальная журналистика</w:t>
      </w:r>
      <w:r w:rsidR="003C2B65" w:rsidRPr="00D3174D">
        <w:rPr>
          <w:sz w:val="28"/>
          <w:szCs w:val="28"/>
        </w:rPr>
        <w:t>.</w:t>
      </w:r>
    </w:p>
    <w:p w14:paraId="3EE70AD2" w14:textId="77777777" w:rsidR="00C00056" w:rsidRPr="00D3174D" w:rsidRDefault="00C00056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31EBD5" w14:textId="645DF561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Интеллектуальная журналистика подразумевает деятельность по сбору, обработке и распространению достоверной информации с помощью СМИ, рассчитанных на образованную и мыслящую аудиторию, на людей, которые интересуются вопросами науки, культуры, искусства, литературы, психологии и т.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п.</w:t>
      </w:r>
    </w:p>
    <w:p w14:paraId="3731130F" w14:textId="0F6E0011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рамках курсах «Конвергентная журналистика» студенты третьего курса Санкт-Петербургского </w:t>
      </w:r>
      <w:r w:rsidR="00240229"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гуманитарного университета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профсоюзов знакомятся с различными качественными конвергентными средствами массовой информации, анализируют процессы конвергенции в интеллектуальных журналах, 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радио и телевидении. Кроме того, они выполняют различные практические задания, посвященные исследованию аудитории конвергентных медиа, конвергенции профессий и форматов в журналистике.</w:t>
      </w:r>
    </w:p>
    <w:p w14:paraId="70B507A1" w14:textId="06658409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Конвергенция в журналистике – это процесс слияния, интеграции информационных и коммуникативных технологий в единый информационный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ресурс; использование «новых» форм подачи медиапродукта: онлайн СМИ, блог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влог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подкаст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лонгри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дов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лендинг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шортрид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; слияние жанров, стилей,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медиаплатформ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[2].</w:t>
      </w:r>
    </w:p>
    <w:p w14:paraId="6BF29BE1" w14:textId="2CF4B50E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Так, задание по написанию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трэвелога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представляется одним из наиболее интересных для студентов.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Трэвелог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– формат, который предполагает смешение различных жанров (путевой заметки, путевой зарисовки, путевого очерка, приключенческого рассказа, обзора мест, которые стоит посетить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т.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п.). Студенты не только описывают свой субъективный опыт, но и привлекают информацию из энциклопедий, справочников, специализированных сайтов. Снимают панорамные и обзорные видео, записывают подкасты, создают иллюстрации. Разрабатывают свои медиапроекты, посвященные трэвел-журналистике [1].</w:t>
      </w:r>
    </w:p>
    <w:p w14:paraId="5552F242" w14:textId="58F62B36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Также в рамках дисциплины студенты разрабатывают концепции интеллектуальных видеоблогов (освещают содержательные и технические аспекты). Сами блоги обычно посвящены самопознанию, личностному росту, саморазвитию, кино и литературе. Особый интерес представляет интеллектуальная молодежная литература (например, обзор книжных новинок). Студенты презентуют свои материалы в текстовом, аудио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видеоформатах.</w:t>
      </w:r>
    </w:p>
    <w:p w14:paraId="1F0CA325" w14:textId="2DE6041A" w:rsidR="00224364" w:rsidRPr="00224364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рамках задания по </w:t>
      </w:r>
      <w:proofErr w:type="spellStart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медиакритике</w:t>
      </w:r>
      <w:proofErr w:type="spellEnd"/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студенты пишут обзоры и рецензии на существующие медиапродукты. Объектом нередко становятся материалы познавательного портала «Вокруг света», научно-популярного журнала «Машины и механизмы», деятельность отдельных «интеллектуальных» журналистов.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Кроме того, третьекурсники берут научное интервью и пишут статьи познавательного характера, основной тематикой которых явля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ю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тся юриспруденция, медицина, история, психология, ювелирное дело. Для этого они изучают необходимую информацию из специализированной литературы.</w:t>
      </w:r>
    </w:p>
    <w:p w14:paraId="187651BB" w14:textId="2629A77B" w:rsidR="00735AC9" w:rsidRPr="00C00056" w:rsidRDefault="00224364" w:rsidP="0022436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Как нам представляется, перечисленные форматы приобретают широкое распространение в сетевых изданиях, блогах и влогах, на специализированных сайтах.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заключени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можно отметить, что перечисленные задания помогают </w:t>
      </w:r>
      <w:r w:rsidRPr="002243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студентам расширить кругозор. Они учатся более оперативно искать информацию и ориентироваться в специализированной литературе.</w:t>
      </w:r>
    </w:p>
    <w:p w14:paraId="54FE361D" w14:textId="77777777" w:rsidR="00B53347" w:rsidRPr="00D3174D" w:rsidRDefault="00B53347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CC3C7" w14:textId="161C4134" w:rsidR="008820D2" w:rsidRPr="00161ECF" w:rsidRDefault="008820D2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3174D">
        <w:rPr>
          <w:i/>
          <w:iCs/>
          <w:sz w:val="28"/>
          <w:szCs w:val="28"/>
        </w:rPr>
        <w:t>Литература</w:t>
      </w:r>
    </w:p>
    <w:p w14:paraId="05DFF3AF" w14:textId="67CEA8A3" w:rsidR="00224364" w:rsidRPr="00161ECF" w:rsidRDefault="00161ECF" w:rsidP="00161EC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1. Майга А. А. Литературный </w:t>
      </w:r>
      <w:proofErr w:type="spellStart"/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травелог</w:t>
      </w:r>
      <w:proofErr w:type="spellEnd"/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 специфика жанра // Филология и культура. 2014. № 3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(37). С. 254–259.</w:t>
      </w:r>
    </w:p>
    <w:p w14:paraId="7FC5E695" w14:textId="6C238ABE" w:rsidR="00224364" w:rsidRPr="00161ECF" w:rsidRDefault="00224364" w:rsidP="00161EC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2.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Олешко Е.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В. Конвергентная журналистика: профессиональная культура как фактор оптимизации информационно-коммуникативных процессов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ис. … к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анд.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филол. наук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Воронеж, </w:t>
      </w: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2018.</w:t>
      </w:r>
    </w:p>
    <w:p w14:paraId="332C06DD" w14:textId="379C3EDA" w:rsidR="00AF1125" w:rsidRPr="00161ECF" w:rsidRDefault="00224364" w:rsidP="00161EC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3. 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Савицкий В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 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А.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Игра как феномен журналистского творчества: тип текста, жанры публикаций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ис. ... канд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филол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наук</w:t>
      </w:r>
      <w:r w:rsid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</w:t>
      </w:r>
      <w:r w:rsidR="0024022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161ECF" w:rsidRPr="00161EC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2010.</w:t>
      </w:r>
    </w:p>
    <w:sectPr w:rsidR="00AF1125" w:rsidRPr="0016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A675" w14:textId="77777777" w:rsidR="00E26473" w:rsidRDefault="00E26473" w:rsidP="00C00056">
      <w:pPr>
        <w:spacing w:after="0" w:line="240" w:lineRule="auto"/>
      </w:pPr>
      <w:r>
        <w:separator/>
      </w:r>
    </w:p>
  </w:endnote>
  <w:endnote w:type="continuationSeparator" w:id="0">
    <w:p w14:paraId="43638C14" w14:textId="77777777" w:rsidR="00E26473" w:rsidRDefault="00E26473" w:rsidP="00C0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B75A" w14:textId="77777777" w:rsidR="00E26473" w:rsidRDefault="00E26473" w:rsidP="00C00056">
      <w:pPr>
        <w:spacing w:after="0" w:line="240" w:lineRule="auto"/>
      </w:pPr>
      <w:r>
        <w:separator/>
      </w:r>
    </w:p>
  </w:footnote>
  <w:footnote w:type="continuationSeparator" w:id="0">
    <w:p w14:paraId="2536DCE0" w14:textId="77777777" w:rsidR="00E26473" w:rsidRDefault="00E26473" w:rsidP="00C0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17E"/>
    <w:multiLevelType w:val="multilevel"/>
    <w:tmpl w:val="E43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353AC"/>
    <w:multiLevelType w:val="multilevel"/>
    <w:tmpl w:val="87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D667D"/>
    <w:multiLevelType w:val="hybridMultilevel"/>
    <w:tmpl w:val="482E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1C5154"/>
    <w:multiLevelType w:val="multilevel"/>
    <w:tmpl w:val="AF0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039194">
    <w:abstractNumId w:val="0"/>
  </w:num>
  <w:num w:numId="2" w16cid:durableId="1097366668">
    <w:abstractNumId w:val="1"/>
  </w:num>
  <w:num w:numId="3" w16cid:durableId="1472940175">
    <w:abstractNumId w:val="3"/>
  </w:num>
  <w:num w:numId="4" w16cid:durableId="188686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0"/>
    <w:rsid w:val="00014A0A"/>
    <w:rsid w:val="000206C5"/>
    <w:rsid w:val="00027869"/>
    <w:rsid w:val="0004710A"/>
    <w:rsid w:val="00092CD8"/>
    <w:rsid w:val="000A0FE6"/>
    <w:rsid w:val="000C280B"/>
    <w:rsid w:val="000C5586"/>
    <w:rsid w:val="001101BD"/>
    <w:rsid w:val="001179D8"/>
    <w:rsid w:val="00121E8F"/>
    <w:rsid w:val="00123054"/>
    <w:rsid w:val="00161ECF"/>
    <w:rsid w:val="0017184E"/>
    <w:rsid w:val="001A631C"/>
    <w:rsid w:val="001B1D21"/>
    <w:rsid w:val="001B2DD0"/>
    <w:rsid w:val="001D1C33"/>
    <w:rsid w:val="001D65E0"/>
    <w:rsid w:val="001D6E3B"/>
    <w:rsid w:val="0021731B"/>
    <w:rsid w:val="00221A76"/>
    <w:rsid w:val="00224364"/>
    <w:rsid w:val="00224DF4"/>
    <w:rsid w:val="002358C9"/>
    <w:rsid w:val="00240229"/>
    <w:rsid w:val="00264575"/>
    <w:rsid w:val="00277629"/>
    <w:rsid w:val="002C66B1"/>
    <w:rsid w:val="002D4526"/>
    <w:rsid w:val="002E236A"/>
    <w:rsid w:val="00310160"/>
    <w:rsid w:val="00364533"/>
    <w:rsid w:val="00381CDB"/>
    <w:rsid w:val="003A6D40"/>
    <w:rsid w:val="003C2B65"/>
    <w:rsid w:val="003E0508"/>
    <w:rsid w:val="003E6D05"/>
    <w:rsid w:val="004839B0"/>
    <w:rsid w:val="004B6B5B"/>
    <w:rsid w:val="004C3325"/>
    <w:rsid w:val="004E24C6"/>
    <w:rsid w:val="004E69CC"/>
    <w:rsid w:val="004F45F7"/>
    <w:rsid w:val="0050722D"/>
    <w:rsid w:val="00512509"/>
    <w:rsid w:val="00537AC2"/>
    <w:rsid w:val="005761F7"/>
    <w:rsid w:val="00577104"/>
    <w:rsid w:val="00591165"/>
    <w:rsid w:val="00594504"/>
    <w:rsid w:val="00597C00"/>
    <w:rsid w:val="005B38E1"/>
    <w:rsid w:val="005C2DEA"/>
    <w:rsid w:val="005D169E"/>
    <w:rsid w:val="005E033E"/>
    <w:rsid w:val="005F1B9F"/>
    <w:rsid w:val="00601FE6"/>
    <w:rsid w:val="00610DC5"/>
    <w:rsid w:val="0064210C"/>
    <w:rsid w:val="00644F3D"/>
    <w:rsid w:val="00660E7A"/>
    <w:rsid w:val="006675F1"/>
    <w:rsid w:val="0068281E"/>
    <w:rsid w:val="00694E9A"/>
    <w:rsid w:val="006A3085"/>
    <w:rsid w:val="006B03EA"/>
    <w:rsid w:val="006B6EC6"/>
    <w:rsid w:val="006C0982"/>
    <w:rsid w:val="006D6D52"/>
    <w:rsid w:val="006E30CD"/>
    <w:rsid w:val="006F01FE"/>
    <w:rsid w:val="00713393"/>
    <w:rsid w:val="00731363"/>
    <w:rsid w:val="00735AC9"/>
    <w:rsid w:val="00772461"/>
    <w:rsid w:val="007725EB"/>
    <w:rsid w:val="007B227F"/>
    <w:rsid w:val="007B4280"/>
    <w:rsid w:val="007B52CC"/>
    <w:rsid w:val="007F3100"/>
    <w:rsid w:val="00801C7D"/>
    <w:rsid w:val="00806731"/>
    <w:rsid w:val="00831E31"/>
    <w:rsid w:val="008348F1"/>
    <w:rsid w:val="00841046"/>
    <w:rsid w:val="00842AED"/>
    <w:rsid w:val="00853924"/>
    <w:rsid w:val="00873E9F"/>
    <w:rsid w:val="008820D2"/>
    <w:rsid w:val="008A393E"/>
    <w:rsid w:val="008F67F4"/>
    <w:rsid w:val="00915674"/>
    <w:rsid w:val="009166D4"/>
    <w:rsid w:val="009313A5"/>
    <w:rsid w:val="00931CB2"/>
    <w:rsid w:val="00966669"/>
    <w:rsid w:val="00970A82"/>
    <w:rsid w:val="00981D23"/>
    <w:rsid w:val="009A4B47"/>
    <w:rsid w:val="009A7520"/>
    <w:rsid w:val="009D6573"/>
    <w:rsid w:val="00A27B92"/>
    <w:rsid w:val="00A34576"/>
    <w:rsid w:val="00A40F6F"/>
    <w:rsid w:val="00A5005A"/>
    <w:rsid w:val="00A526EE"/>
    <w:rsid w:val="00A544A1"/>
    <w:rsid w:val="00A558EC"/>
    <w:rsid w:val="00A77F59"/>
    <w:rsid w:val="00AA6500"/>
    <w:rsid w:val="00AA6F3B"/>
    <w:rsid w:val="00AD6BA6"/>
    <w:rsid w:val="00AF1125"/>
    <w:rsid w:val="00AF5618"/>
    <w:rsid w:val="00B12906"/>
    <w:rsid w:val="00B2312D"/>
    <w:rsid w:val="00B53347"/>
    <w:rsid w:val="00B73642"/>
    <w:rsid w:val="00B84D19"/>
    <w:rsid w:val="00B946FA"/>
    <w:rsid w:val="00BC0E7A"/>
    <w:rsid w:val="00BE0A64"/>
    <w:rsid w:val="00BE0E54"/>
    <w:rsid w:val="00BF789F"/>
    <w:rsid w:val="00C00056"/>
    <w:rsid w:val="00C059B4"/>
    <w:rsid w:val="00C10C0B"/>
    <w:rsid w:val="00C96334"/>
    <w:rsid w:val="00CB7B86"/>
    <w:rsid w:val="00CC1230"/>
    <w:rsid w:val="00CD0B55"/>
    <w:rsid w:val="00D01F25"/>
    <w:rsid w:val="00D3174D"/>
    <w:rsid w:val="00D327BE"/>
    <w:rsid w:val="00D342B6"/>
    <w:rsid w:val="00D43218"/>
    <w:rsid w:val="00D45E2F"/>
    <w:rsid w:val="00D54DA7"/>
    <w:rsid w:val="00D57D90"/>
    <w:rsid w:val="00D657AB"/>
    <w:rsid w:val="00D7723D"/>
    <w:rsid w:val="00D80D39"/>
    <w:rsid w:val="00D90C93"/>
    <w:rsid w:val="00DA2D04"/>
    <w:rsid w:val="00DA2E58"/>
    <w:rsid w:val="00DB1ED5"/>
    <w:rsid w:val="00DB4981"/>
    <w:rsid w:val="00DD10F6"/>
    <w:rsid w:val="00DE3630"/>
    <w:rsid w:val="00E055C6"/>
    <w:rsid w:val="00E26473"/>
    <w:rsid w:val="00E33948"/>
    <w:rsid w:val="00E91ED8"/>
    <w:rsid w:val="00EA39BC"/>
    <w:rsid w:val="00ED74B7"/>
    <w:rsid w:val="00EE1966"/>
    <w:rsid w:val="00F3471C"/>
    <w:rsid w:val="00F41BB7"/>
    <w:rsid w:val="00F47AFF"/>
    <w:rsid w:val="00F67480"/>
    <w:rsid w:val="00F70AE9"/>
    <w:rsid w:val="00F80513"/>
    <w:rsid w:val="00F80A60"/>
    <w:rsid w:val="00FC5D8A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332"/>
  <w15:chartTrackingRefBased/>
  <w15:docId w15:val="{99600A66-0865-43C7-B9AC-08EE810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3EA"/>
    <w:rPr>
      <w:color w:val="605E5C"/>
      <w:shd w:val="clear" w:color="auto" w:fill="E1DFDD"/>
    </w:rPr>
  </w:style>
  <w:style w:type="paragraph" w:customStyle="1" w:styleId="Default">
    <w:name w:val="Default"/>
    <w:rsid w:val="00D8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D80D39"/>
    <w:rPr>
      <w:color w:val="000000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C0005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rsid w:val="00C00056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C00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Huawei</dc:creator>
  <cp:keywords/>
  <dc:description/>
  <cp:lastModifiedBy>PC Huawei</cp:lastModifiedBy>
  <cp:revision>3</cp:revision>
  <dcterms:created xsi:type="dcterms:W3CDTF">2024-11-04T18:15:00Z</dcterms:created>
  <dcterms:modified xsi:type="dcterms:W3CDTF">2024-11-04T18:24:00Z</dcterms:modified>
</cp:coreProperties>
</file>